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06FFB" w:rsidRPr="000D2D02" w:rsidRDefault="00A06FFB" w:rsidP="00A06FFB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le § 25, odst. 1 a odst. 6, písm. c), bod 4, </w:t>
      </w:r>
      <w:r w:rsidRPr="000D2D02">
        <w:rPr>
          <w:b/>
          <w:bCs/>
          <w:sz w:val="26"/>
          <w:szCs w:val="26"/>
        </w:rPr>
        <w:t>zákona č. 13/1997 Sb. o pozemních komunikacích</w:t>
      </w:r>
      <w:r>
        <w:rPr>
          <w:b/>
          <w:bCs/>
          <w:sz w:val="26"/>
          <w:szCs w:val="26"/>
        </w:rPr>
        <w:t>, ve znění pozdějších předpisů, a § 67 zákona č. 361/2000 Sb., ve znění pozdějších předpisů</w:t>
      </w:r>
      <w:r w:rsidRPr="000D2D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(vyhrazené parkovací místo pro osoby zdravotně postižené)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A06FFB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a vyhrazení parkovacího místa pro osobu zdravotně postiženou, v místě trvalého bydliště: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05"/>
      </w:tblGrid>
      <w:tr w:rsidR="00D011DA" w:rsidTr="00E327A4">
        <w:trPr>
          <w:trHeight w:val="414"/>
        </w:trPr>
        <w:tc>
          <w:tcPr>
            <w:tcW w:w="9825" w:type="dxa"/>
            <w:gridSpan w:val="2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D011D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  <w:r w:rsidRPr="00F968C4">
              <w:rPr>
                <w:bCs/>
              </w:rPr>
              <w:t>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F968C4">
              <w:rPr>
                <w:b/>
                <w:bCs/>
              </w:rPr>
              <w:t>Datum narození</w:t>
            </w:r>
            <w:r>
              <w:rPr>
                <w:bCs/>
              </w:rPr>
              <w:t>:</w:t>
            </w:r>
          </w:p>
        </w:tc>
      </w:tr>
      <w:tr w:rsidR="001227AA" w:rsidTr="00E327A4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1227AA" w:rsidRPr="00F778A2" w:rsidRDefault="00F968C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Adresa trvalého bydliště:</w:t>
            </w:r>
          </w:p>
        </w:tc>
      </w:tr>
      <w:tr w:rsidR="00E327A4" w:rsidTr="00E327A4">
        <w:trPr>
          <w:trHeight w:val="414"/>
        </w:trPr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327A4" w:rsidRDefault="00E327A4" w:rsidP="00816983">
            <w:pPr>
              <w:spacing w:line="360" w:lineRule="auto"/>
              <w:rPr>
                <w:bCs/>
              </w:rPr>
            </w:pPr>
            <w:r w:rsidRPr="00E327A4">
              <w:rPr>
                <w:bCs/>
              </w:rPr>
              <w:t>Tel.: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E327A4" w:rsidRPr="00EB52F2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E-mail:</w:t>
            </w:r>
          </w:p>
        </w:tc>
      </w:tr>
      <w:tr w:rsidR="00E327A4" w:rsidTr="00E306F9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7A4" w:rsidRDefault="00E327A4" w:rsidP="00E327A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(Zákonný zástupce: Jméno: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Datum narození: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)</w:t>
            </w:r>
          </w:p>
        </w:tc>
      </w:tr>
    </w:tbl>
    <w:p w:rsidR="00E327A4" w:rsidRDefault="00E327A4" w:rsidP="00E327A4">
      <w:pPr>
        <w:tabs>
          <w:tab w:val="left" w:leader="dot" w:pos="3969"/>
        </w:tabs>
      </w:pPr>
    </w:p>
    <w:p w:rsidR="00E327A4" w:rsidRDefault="00E327A4" w:rsidP="00E327A4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Mám uzavřenou smlouvu s TSK č.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ze dne:</w:t>
      </w:r>
    </w:p>
    <w:p w:rsidR="00E327A4" w:rsidRDefault="00E327A4" w:rsidP="00E327A4">
      <w:pPr>
        <w:rPr>
          <w:sz w:val="22"/>
          <w:szCs w:val="22"/>
        </w:rPr>
      </w:pPr>
      <w:r>
        <w:rPr>
          <w:sz w:val="22"/>
          <w:szCs w:val="22"/>
        </w:rPr>
        <w:t>(Číslo smlouvy s TSK v</w:t>
      </w:r>
      <w:r w:rsidRPr="002C688F">
        <w:rPr>
          <w:sz w:val="22"/>
          <w:szCs w:val="22"/>
        </w:rPr>
        <w:t>yplnit v případě žádosti o prodloužení platnosti, jinak bude žadatel vyzván k jejímu uzavření přerušením řízení</w:t>
      </w:r>
      <w:r>
        <w:rPr>
          <w:sz w:val="22"/>
          <w:szCs w:val="22"/>
        </w:rPr>
        <w:t xml:space="preserve">, </w:t>
      </w:r>
      <w:r w:rsidRPr="002C688F">
        <w:rPr>
          <w:sz w:val="22"/>
          <w:szCs w:val="22"/>
        </w:rPr>
        <w:t>též případné doplnění požadovaných údajů</w:t>
      </w:r>
      <w:r>
        <w:rPr>
          <w:sz w:val="22"/>
          <w:szCs w:val="22"/>
        </w:rPr>
        <w:t>.)</w:t>
      </w:r>
    </w:p>
    <w:p w:rsidR="00E327A4" w:rsidRDefault="00E327A4" w:rsidP="00E327A4">
      <w:pPr>
        <w:tabs>
          <w:tab w:val="left" w:leader="dot" w:pos="3969"/>
        </w:tabs>
      </w:pPr>
      <w:r>
        <w:t xml:space="preserve">       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E327A4" w:rsidP="00E34403">
            <w:pPr>
              <w:ind w:left="-6"/>
              <w:rPr>
                <w:bCs/>
              </w:rPr>
            </w:pPr>
            <w:r>
              <w:rPr>
                <w:bCs/>
              </w:rPr>
              <w:t>Jsem držitelem průkazu ZTP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ZTP/P č.: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ze dne: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6075B7">
            <w:pPr>
              <w:spacing w:line="360" w:lineRule="auto"/>
              <w:rPr>
                <w:bCs/>
              </w:rPr>
            </w:pPr>
            <w:r>
              <w:rPr>
                <w:bCs/>
              </w:rPr>
              <w:t>Jsem vozíčkář: ANO / NE (nehodící se škrtněte)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Pr="00EB52F2" w:rsidRDefault="006075B7" w:rsidP="00E3440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Parkovací znak: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>č.:</w:t>
            </w:r>
          </w:p>
        </w:tc>
      </w:tr>
    </w:tbl>
    <w:p w:rsidR="000A0464" w:rsidRPr="00AE2F6A" w:rsidRDefault="006075B7" w:rsidP="00D1510E">
      <w:pPr>
        <w:spacing w:line="360" w:lineRule="auto"/>
      </w:pPr>
      <w:r>
        <w:rPr>
          <w:b/>
          <w:bCs/>
        </w:rPr>
        <w:t>Vyberte jednu z následujících možností: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24D8D" w:rsidRPr="00EB52F2" w:rsidTr="00F54450">
        <w:trPr>
          <w:trHeight w:val="414"/>
        </w:trPr>
        <w:tc>
          <w:tcPr>
            <w:tcW w:w="9825" w:type="dxa"/>
          </w:tcPr>
          <w:p w:rsidR="00D24D8D" w:rsidRDefault="00BB0EF4" w:rsidP="00E34403">
            <w:pPr>
              <w:ind w:left="-6"/>
              <w:rPr>
                <w:bCs/>
              </w:rPr>
            </w:pPr>
            <w:r w:rsidRPr="00BB0EF4">
              <w:rPr>
                <w:b/>
                <w:bCs/>
              </w:rPr>
              <w:t>1)</w:t>
            </w:r>
            <w:r>
              <w:rPr>
                <w:bCs/>
              </w:rPr>
              <w:t xml:space="preserve"> </w:t>
            </w:r>
            <w:r w:rsidR="006075B7">
              <w:rPr>
                <w:bCs/>
              </w:rPr>
              <w:t xml:space="preserve">Jsem vlastníkem motorového </w:t>
            </w:r>
            <w:r w:rsidR="006075B7" w:rsidRPr="00BB0EF4">
              <w:rPr>
                <w:bCs/>
              </w:rPr>
              <w:t>vozidla RZ (SPZ):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  <w:t>a držitelem řidičského oprávnění č.:</w:t>
            </w:r>
            <w:r w:rsidR="006075B7" w:rsidRPr="00BB0EF4">
              <w:rPr>
                <w:bCs/>
              </w:rPr>
              <w:tab/>
            </w:r>
            <w:r w:rsidR="006075B7" w:rsidRPr="00BB0EF4">
              <w:rPr>
                <w:bCs/>
              </w:rPr>
              <w:tab/>
            </w:r>
            <w:r w:rsidR="006075B7"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6075B7">
              <w:rPr>
                <w:bCs/>
              </w:rPr>
              <w:t>vydaného v:</w:t>
            </w:r>
          </w:p>
          <w:p w:rsidR="006075B7" w:rsidRPr="00EB52F2" w:rsidRDefault="006075B7" w:rsidP="00E34403">
            <w:pPr>
              <w:ind w:left="-6"/>
              <w:rPr>
                <w:bCs/>
              </w:rPr>
            </w:pPr>
            <w:r>
              <w:rPr>
                <w:bCs/>
              </w:rPr>
              <w:t>Své vozidlo řídím a toto slouží převážně k vlastním potřebám.</w:t>
            </w:r>
          </w:p>
        </w:tc>
      </w:tr>
      <w:tr w:rsidR="00BB0EF4" w:rsidRPr="00EB52F2" w:rsidTr="00BB0EF4">
        <w:trPr>
          <w:trHeight w:val="414"/>
        </w:trPr>
        <w:tc>
          <w:tcPr>
            <w:tcW w:w="98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EF4" w:rsidRPr="00BB0EF4" w:rsidRDefault="00BB0EF4" w:rsidP="00BB0EF4">
            <w:pPr>
              <w:ind w:left="-6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B0EF4">
              <w:rPr>
                <w:b/>
                <w:bCs/>
              </w:rPr>
              <w:t xml:space="preserve">) </w:t>
            </w:r>
            <w:r>
              <w:rPr>
                <w:bCs/>
              </w:rPr>
              <w:t>Člen rodiny, na kterého jsem s přepravou plně odkázán je majitelem</w:t>
            </w:r>
            <w:r w:rsidRPr="00BB0EF4">
              <w:rPr>
                <w:bCs/>
              </w:rPr>
              <w:t xml:space="preserve"> motorového vozidla RZ (SPZ):</w:t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  <w:r w:rsidRPr="00BB0EF4">
              <w:rPr>
                <w:bCs/>
              </w:rPr>
              <w:tab/>
            </w:r>
          </w:p>
          <w:p w:rsidR="00BB0EF4" w:rsidRPr="00BB0EF4" w:rsidRDefault="00BB0EF4" w:rsidP="00630189">
            <w:pPr>
              <w:ind w:left="-6"/>
              <w:rPr>
                <w:bCs/>
              </w:rPr>
            </w:pPr>
            <w:r w:rsidRPr="00BB0EF4">
              <w:rPr>
                <w:bCs/>
              </w:rPr>
              <w:t xml:space="preserve">Jeho jméno a příjmení je: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Pr="00BB0EF4">
              <w:rPr>
                <w:bCs/>
              </w:rPr>
              <w:t>a tento je mým:</w:t>
            </w:r>
          </w:p>
        </w:tc>
      </w:tr>
    </w:tbl>
    <w:p w:rsidR="00D1510E" w:rsidRDefault="00D1510E" w:rsidP="002179C4"/>
    <w:p w:rsidR="00C405AA" w:rsidRPr="00C405AA" w:rsidRDefault="00C405AA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C405AA">
        <w:rPr>
          <w:rFonts w:ascii="Times New Roman" w:hAnsi="Times New Roman" w:cs="Times New Roman"/>
          <w:b/>
          <w:sz w:val="22"/>
          <w:szCs w:val="22"/>
        </w:rPr>
        <w:t>Podáním žádosti potvrzuji, že:</w:t>
      </w:r>
    </w:p>
    <w:p w:rsidR="00C405AA" w:rsidRDefault="00C405AA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BC6C2F">
        <w:rPr>
          <w:rFonts w:ascii="Times New Roman" w:hAnsi="Times New Roman" w:cs="Times New Roman"/>
          <w:sz w:val="22"/>
          <w:szCs w:val="22"/>
        </w:rPr>
        <w:t>Jsem si vědom, že na povolení vyhrazeného parkovacího místa není právní nárok a podřídím se rozhodnutí správního úřadu, který může rozhodnout podle dopravní situace v místě mého trvalého bydliště. Současně beru na vědomí, že rozhodnutí o povolení vyhrazeného parkoviště je z důvodu veřejného zájmu možné změnit nebo zrušit. Při nedodržení stanovených podmínek se podrobím rozhodnutí správního úřadu o zrušení vydaného rozhodnutí o povolení.</w:t>
      </w:r>
    </w:p>
    <w:p w:rsidR="00BB0EF4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Pr="006E67B3" w:rsidRDefault="00BB0EF4" w:rsidP="00BB0EF4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 w:rsidRPr="006E67B3">
        <w:rPr>
          <w:rFonts w:ascii="Times New Roman" w:hAnsi="Times New Roman" w:cs="Times New Roman"/>
          <w:b/>
          <w:sz w:val="22"/>
          <w:szCs w:val="22"/>
        </w:rPr>
        <w:t xml:space="preserve">Beru na vědomí, že dané rozhodnutí je na dobu určitou a v případě potřeby prodloužení je nutné znovu podat žádost se všemi náležitostmi minimálně 1 měsíc před koncem platnosti stávajícího rozhodnutí. Pokud nebudou tyto kroky učiněny, beru na vědomí, že parkoviště bude zrušeno a jeho případné opětovné zřízení bude provedeno na vlastní náklady žadatele.  </w:t>
      </w:r>
    </w:p>
    <w:p w:rsidR="00BB0EF4" w:rsidRPr="00BC6C2F" w:rsidRDefault="00BB0EF4" w:rsidP="00BB0EF4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t>Současně se zavazuji, že povolujícímu úřadu nahlásím okamžitě každou změnu, která by měla vliv na vydání rozhodnutí.</w:t>
      </w:r>
    </w:p>
    <w:p w:rsidR="00BB0EF4" w:rsidRPr="00BC6C2F" w:rsidRDefault="00BB0EF4" w:rsidP="00BB0EF4">
      <w:pPr>
        <w:jc w:val="both"/>
        <w:rPr>
          <w:sz w:val="22"/>
          <w:szCs w:val="22"/>
        </w:rPr>
      </w:pPr>
    </w:p>
    <w:p w:rsidR="00BB0EF4" w:rsidRDefault="00BB0EF4" w:rsidP="00BB0EF4">
      <w:pPr>
        <w:jc w:val="both"/>
        <w:rPr>
          <w:sz w:val="22"/>
          <w:szCs w:val="22"/>
        </w:rPr>
      </w:pPr>
      <w:r w:rsidRPr="00BC6C2F">
        <w:rPr>
          <w:sz w:val="22"/>
          <w:szCs w:val="22"/>
        </w:rPr>
        <w:lastRenderedPageBreak/>
        <w:t xml:space="preserve">Vyhrazené parkovací místo a dopravní značení budu udržovat v řádném a čitelném stavu, případné poškození </w:t>
      </w:r>
      <w:r w:rsidR="00F222FC">
        <w:rPr>
          <w:sz w:val="22"/>
          <w:szCs w:val="22"/>
        </w:rPr>
        <w:t xml:space="preserve">svislého dopravního značení </w:t>
      </w:r>
      <w:r w:rsidRPr="00BC6C2F">
        <w:rPr>
          <w:sz w:val="22"/>
          <w:szCs w:val="22"/>
        </w:rPr>
        <w:t>oznámím neprodleně na Technickou správu komunikací</w:t>
      </w:r>
      <w:r w:rsidR="00C405AA">
        <w:rPr>
          <w:sz w:val="22"/>
          <w:szCs w:val="22"/>
        </w:rPr>
        <w:t xml:space="preserve"> hl. m. Prahy, a.s., Veletržní 1623/24, 170 00 Praha 7</w:t>
      </w:r>
      <w:r w:rsidR="000E776F">
        <w:rPr>
          <w:sz w:val="22"/>
          <w:szCs w:val="22"/>
        </w:rPr>
        <w:t xml:space="preserve"> (dále jen TSK)</w:t>
      </w:r>
      <w:r w:rsidR="00C405AA">
        <w:rPr>
          <w:sz w:val="22"/>
          <w:szCs w:val="22"/>
        </w:rPr>
        <w:t>.</w:t>
      </w:r>
    </w:p>
    <w:p w:rsidR="00BB0EF4" w:rsidRDefault="00BB0EF4" w:rsidP="00BB0EF4">
      <w:pPr>
        <w:rPr>
          <w:sz w:val="22"/>
          <w:szCs w:val="22"/>
        </w:rPr>
      </w:pPr>
    </w:p>
    <w:p w:rsidR="00BB0EF4" w:rsidRDefault="00BB0EF4" w:rsidP="00BB0EF4">
      <w:pPr>
        <w:rPr>
          <w:sz w:val="22"/>
          <w:szCs w:val="22"/>
        </w:rPr>
      </w:pPr>
      <w:r w:rsidRPr="00BC6C2F">
        <w:rPr>
          <w:sz w:val="22"/>
          <w:szCs w:val="22"/>
        </w:rPr>
        <w:t>Svým podpisem potvrzuji pravdivost uvedených údajů a jsem si vědom svých povinností.</w:t>
      </w:r>
    </w:p>
    <w:p w:rsidR="00C405AA" w:rsidRDefault="00C405AA" w:rsidP="00BB0EF4"/>
    <w:p w:rsidR="00C405AA" w:rsidRPr="00AE2F6A" w:rsidRDefault="00C405AA" w:rsidP="00BB0EF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>
        <w:rPr>
          <w:b/>
          <w:sz w:val="22"/>
          <w:szCs w:val="22"/>
        </w:rPr>
        <w:t>jednoduchý nákres s vyznačením místa požadovaného parkoviště</w:t>
      </w:r>
    </w:p>
    <w:p w:rsidR="0029660B" w:rsidRPr="00C405AA" w:rsidRDefault="00C405AA" w:rsidP="00F57311">
      <w:pPr>
        <w:pStyle w:val="Odstavecseseznamem"/>
        <w:numPr>
          <w:ilvl w:val="0"/>
          <w:numId w:val="5"/>
        </w:numPr>
        <w:ind w:left="0"/>
        <w:jc w:val="both"/>
      </w:pPr>
      <w:r w:rsidRPr="00C405AA">
        <w:rPr>
          <w:sz w:val="22"/>
          <w:szCs w:val="22"/>
        </w:rPr>
        <w:t>kopie dokladu o přiznání výhod II. nebo III. stupně</w:t>
      </w:r>
    </w:p>
    <w:p w:rsidR="0029660B" w:rsidRPr="0096235B" w:rsidRDefault="00C405AA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kopie ZTP nebo ZTP/P (z obou stran)</w:t>
      </w:r>
    </w:p>
    <w:p w:rsidR="00367304" w:rsidRPr="00D5018B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kopie velkého technického průkazu používaného vozidla</w:t>
      </w:r>
    </w:p>
    <w:p w:rsidR="0096235B" w:rsidRPr="0096235B" w:rsidRDefault="00C405AA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pokud žadatel sám neřídí vozidlo, přiloží kopii občanského průkazu osoby, která vozidlo řídí, tj. na kterou je žadatel při přepravě plně odkázán (k ověření shodného trvalého bydliště – manžel, syn atd.)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  <w:r w:rsidR="00C405AA">
        <w:rPr>
          <w:sz w:val="22"/>
          <w:szCs w:val="22"/>
        </w:rPr>
        <w:t xml:space="preserve"> </w:t>
      </w:r>
      <w:r w:rsidR="00C405AA" w:rsidRPr="00C405AA">
        <w:rPr>
          <w:b/>
          <w:sz w:val="22"/>
          <w:szCs w:val="22"/>
        </w:rPr>
        <w:t>(bude projednáno a zajištěno na Ú</w:t>
      </w:r>
      <w:bookmarkStart w:id="0" w:name="_GoBack"/>
      <w:bookmarkEnd w:id="0"/>
      <w:r w:rsidR="00C405AA" w:rsidRPr="00C405AA">
        <w:rPr>
          <w:b/>
          <w:sz w:val="22"/>
          <w:szCs w:val="22"/>
        </w:rPr>
        <w:t>MČ Praha 5)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C405AA" w:rsidRDefault="00232C0F" w:rsidP="00A741F2">
      <w:pPr>
        <w:jc w:val="both"/>
        <w:rPr>
          <w:sz w:val="22"/>
          <w:szCs w:val="22"/>
        </w:rPr>
      </w:pPr>
      <w:r w:rsidRPr="00C405AA">
        <w:rPr>
          <w:sz w:val="22"/>
          <w:szCs w:val="22"/>
        </w:rPr>
        <w:t>Podání žádosti (včetně všech příloh</w:t>
      </w:r>
      <w:r w:rsidR="00C405AA" w:rsidRPr="00C405AA">
        <w:rPr>
          <w:sz w:val="22"/>
          <w:szCs w:val="22"/>
        </w:rPr>
        <w:t xml:space="preserve"> – a to i v případě žádosti o prodloužení termínu vyhrazeného parkovacího místa</w:t>
      </w:r>
      <w:r w:rsidRPr="00C405AA">
        <w:rPr>
          <w:sz w:val="22"/>
          <w:szCs w:val="22"/>
        </w:rPr>
        <w:t xml:space="preserve">) je nutné učinit prostřednictvím </w:t>
      </w:r>
      <w:r w:rsidR="00F6320C">
        <w:rPr>
          <w:sz w:val="22"/>
          <w:szCs w:val="22"/>
        </w:rPr>
        <w:t>podatelny Ú</w:t>
      </w:r>
      <w:r w:rsidRPr="00C405AA">
        <w:rPr>
          <w:sz w:val="22"/>
          <w:szCs w:val="22"/>
        </w:rPr>
        <w:t>MČ Praha 5</w:t>
      </w:r>
      <w:r w:rsidR="0065498A" w:rsidRPr="00C405AA">
        <w:rPr>
          <w:sz w:val="22"/>
          <w:szCs w:val="22"/>
        </w:rPr>
        <w:t xml:space="preserve"> (případně elektronicky datovou schránkou </w:t>
      </w:r>
      <w:r w:rsidR="00B861BD" w:rsidRPr="00C405AA">
        <w:rPr>
          <w:sz w:val="22"/>
          <w:szCs w:val="22"/>
        </w:rPr>
        <w:t xml:space="preserve">ID DS: </w:t>
      </w:r>
      <w:proofErr w:type="spellStart"/>
      <w:r w:rsidR="00B861BD" w:rsidRPr="00C405AA">
        <w:rPr>
          <w:sz w:val="22"/>
          <w:szCs w:val="22"/>
          <w:u w:val="single"/>
        </w:rPr>
        <w:t>yctbyzq</w:t>
      </w:r>
      <w:proofErr w:type="spellEnd"/>
      <w:r w:rsidR="00B861BD" w:rsidRPr="00C405AA">
        <w:rPr>
          <w:sz w:val="22"/>
          <w:szCs w:val="22"/>
        </w:rPr>
        <w:t xml:space="preserve"> </w:t>
      </w:r>
      <w:r w:rsidR="0065498A" w:rsidRPr="00C405AA">
        <w:rPr>
          <w:sz w:val="22"/>
          <w:szCs w:val="22"/>
        </w:rPr>
        <w:t>či e-mailem se zaručeným elektronickým podpisem</w:t>
      </w:r>
      <w:r w:rsidR="00206C5D" w:rsidRPr="00C405AA">
        <w:rPr>
          <w:sz w:val="22"/>
          <w:szCs w:val="22"/>
        </w:rPr>
        <w:t xml:space="preserve"> na adresu podatelny Ú</w:t>
      </w:r>
      <w:r w:rsidR="008D091C" w:rsidRPr="00C405AA">
        <w:rPr>
          <w:sz w:val="22"/>
          <w:szCs w:val="22"/>
        </w:rPr>
        <w:t>MČ Praha 5:</w:t>
      </w:r>
      <w:r w:rsidR="00206C5D" w:rsidRPr="00C405AA">
        <w:rPr>
          <w:sz w:val="22"/>
          <w:szCs w:val="22"/>
        </w:rPr>
        <w:t xml:space="preserve"> </w:t>
      </w:r>
      <w:r w:rsidR="00206C5D" w:rsidRPr="00C405AA">
        <w:rPr>
          <w:sz w:val="22"/>
          <w:szCs w:val="22"/>
          <w:u w:val="single"/>
        </w:rPr>
        <w:t>podatelna@praha5.cz</w:t>
      </w:r>
      <w:r w:rsidR="0065498A" w:rsidRPr="00C405AA">
        <w:rPr>
          <w:sz w:val="22"/>
          <w:szCs w:val="22"/>
        </w:rPr>
        <w:t>)</w:t>
      </w:r>
      <w:r w:rsidR="005C74D5" w:rsidRPr="00C405AA">
        <w:rPr>
          <w:sz w:val="22"/>
          <w:szCs w:val="22"/>
        </w:rPr>
        <w:t>,</w:t>
      </w:r>
      <w:r w:rsidRPr="00C405AA">
        <w:rPr>
          <w:sz w:val="22"/>
          <w:szCs w:val="22"/>
        </w:rPr>
        <w:t xml:space="preserve"> a to min. 30 dní před požadovaným termínem záboru.</w:t>
      </w:r>
    </w:p>
    <w:p w:rsidR="00ED3FF4" w:rsidRPr="00C405AA" w:rsidRDefault="00ED3FF4" w:rsidP="00A741F2">
      <w:pPr>
        <w:jc w:val="both"/>
        <w:rPr>
          <w:sz w:val="22"/>
          <w:szCs w:val="22"/>
        </w:rPr>
      </w:pPr>
    </w:p>
    <w:p w:rsidR="00C405AA" w:rsidRPr="00C405AA" w:rsidRDefault="00C405AA" w:rsidP="00C405AA">
      <w:pPr>
        <w:jc w:val="both"/>
        <w:rPr>
          <w:sz w:val="22"/>
          <w:szCs w:val="22"/>
        </w:rPr>
      </w:pPr>
      <w:r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prověří možnost parkování, pokud bude souhlasit Policie ČR-KRPA, </w:t>
      </w:r>
      <w:r w:rsidR="000E776F"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přeruší řízení (tzn., že zašle žadateli rozhodnutí o přerušení řízení) a žadatel na </w:t>
      </w:r>
      <w:r w:rsidR="000E776F">
        <w:rPr>
          <w:sz w:val="22"/>
          <w:szCs w:val="22"/>
        </w:rPr>
        <w:t xml:space="preserve">základě tohoto přerušení doplní </w:t>
      </w:r>
      <w:r w:rsidRPr="00C405AA">
        <w:rPr>
          <w:sz w:val="22"/>
          <w:szCs w:val="22"/>
        </w:rPr>
        <w:t xml:space="preserve">smlouvu s vlastníkem dotčené pozemní komunikace, </w:t>
      </w:r>
      <w:r w:rsidR="000E776F">
        <w:rPr>
          <w:sz w:val="22"/>
          <w:szCs w:val="22"/>
        </w:rPr>
        <w:t>zpravidla</w:t>
      </w:r>
      <w:r w:rsidRPr="00C405AA">
        <w:rPr>
          <w:sz w:val="22"/>
          <w:szCs w:val="22"/>
        </w:rPr>
        <w:t xml:space="preserve"> s </w:t>
      </w:r>
      <w:r w:rsidR="000E776F">
        <w:rPr>
          <w:sz w:val="22"/>
          <w:szCs w:val="22"/>
        </w:rPr>
        <w:t>TSK.</w:t>
      </w:r>
    </w:p>
    <w:p w:rsidR="00C405AA" w:rsidRPr="00C405AA" w:rsidRDefault="00C405AA" w:rsidP="00C405AA">
      <w:pPr>
        <w:jc w:val="both"/>
        <w:rPr>
          <w:sz w:val="22"/>
          <w:szCs w:val="22"/>
        </w:rPr>
      </w:pPr>
      <w:r w:rsidRPr="00C405AA">
        <w:rPr>
          <w:sz w:val="22"/>
          <w:szCs w:val="22"/>
        </w:rPr>
        <w:t>Po doložení smlouvy s</w:t>
      </w:r>
      <w:r w:rsidR="000E776F">
        <w:rPr>
          <w:sz w:val="22"/>
          <w:szCs w:val="22"/>
        </w:rPr>
        <w:t xml:space="preserve"> TSK </w:t>
      </w:r>
      <w:r w:rsidRPr="00C405AA">
        <w:rPr>
          <w:sz w:val="22"/>
          <w:szCs w:val="22"/>
        </w:rPr>
        <w:t xml:space="preserve">vydá </w:t>
      </w:r>
      <w:r w:rsidR="000E776F">
        <w:rPr>
          <w:sz w:val="22"/>
          <w:szCs w:val="22"/>
        </w:rPr>
        <w:t>odbor dopravy</w:t>
      </w:r>
      <w:r w:rsidRPr="00C405AA">
        <w:rPr>
          <w:sz w:val="22"/>
          <w:szCs w:val="22"/>
        </w:rPr>
        <w:t xml:space="preserve"> ÚMČ Praha 5 rozhodnutí o zvláštním užívání komunikace pro vyhrazené parkovací místo pro osobu zdravotně postiženou. Po uplynutí doby platnosti uvedené v rozhodnutí je nutno požádat o jeho prodloužení, a to se všemi náležitostmi</w:t>
      </w:r>
      <w:r w:rsidR="000E776F">
        <w:rPr>
          <w:sz w:val="22"/>
          <w:szCs w:val="22"/>
        </w:rPr>
        <w:t xml:space="preserve"> pro podání viz. přílohy k žádosti</w:t>
      </w:r>
      <w:r w:rsidRPr="00C405AA">
        <w:rPr>
          <w:sz w:val="22"/>
          <w:szCs w:val="22"/>
        </w:rPr>
        <w:t>.</w:t>
      </w:r>
    </w:p>
    <w:p w:rsidR="000D0AFE" w:rsidRDefault="000D0AFE" w:rsidP="00A741F2">
      <w:pPr>
        <w:jc w:val="both"/>
        <w:rPr>
          <w:sz w:val="22"/>
          <w:szCs w:val="22"/>
        </w:rPr>
      </w:pPr>
    </w:p>
    <w:p w:rsidR="000E776F" w:rsidRPr="000E776F" w:rsidRDefault="000E776F" w:rsidP="000E776F">
      <w:pPr>
        <w:jc w:val="both"/>
        <w:rPr>
          <w:b/>
          <w:sz w:val="22"/>
        </w:rPr>
      </w:pPr>
      <w:r>
        <w:rPr>
          <w:b/>
          <w:sz w:val="22"/>
        </w:rPr>
        <w:t>P</w:t>
      </w:r>
      <w:r w:rsidRPr="000E776F">
        <w:rPr>
          <w:b/>
          <w:sz w:val="22"/>
        </w:rPr>
        <w:t>ovinné vodorovné dopravní značení si zajistí žadatel u odborné firmy na vlastní náklady.</w:t>
      </w:r>
    </w:p>
    <w:p w:rsidR="000E776F" w:rsidRPr="007B0C36" w:rsidRDefault="000E776F" w:rsidP="00A741F2">
      <w:pPr>
        <w:jc w:val="both"/>
        <w:rPr>
          <w:sz w:val="22"/>
          <w:szCs w:val="22"/>
        </w:rPr>
      </w:pPr>
    </w:p>
    <w:sectPr w:rsidR="000E776F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82F" w:rsidRDefault="0080582F" w:rsidP="00396DB9">
      <w:r>
        <w:separator/>
      </w:r>
    </w:p>
  </w:endnote>
  <w:endnote w:type="continuationSeparator" w:id="0">
    <w:p w:rsidR="0080582F" w:rsidRDefault="0080582F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82F" w:rsidRDefault="0080582F" w:rsidP="00396DB9">
      <w:r>
        <w:separator/>
      </w:r>
    </w:p>
  </w:footnote>
  <w:footnote w:type="continuationSeparator" w:id="0">
    <w:p w:rsidR="0080582F" w:rsidRDefault="0080582F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E776F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0D0A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2A5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5E6E62"/>
    <w:rsid w:val="006012E0"/>
    <w:rsid w:val="00602C60"/>
    <w:rsid w:val="00605E5F"/>
    <w:rsid w:val="006075B7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582F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3B12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102C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06FFB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B0EF4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05AA"/>
    <w:rsid w:val="00C43A77"/>
    <w:rsid w:val="00C5160D"/>
    <w:rsid w:val="00C55566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327A4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2FC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6320C"/>
    <w:rsid w:val="00F74681"/>
    <w:rsid w:val="00F778A2"/>
    <w:rsid w:val="00F83AA9"/>
    <w:rsid w:val="00F84A95"/>
    <w:rsid w:val="00F87B69"/>
    <w:rsid w:val="00F9092A"/>
    <w:rsid w:val="00F91EF6"/>
    <w:rsid w:val="00F93507"/>
    <w:rsid w:val="00F968C4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96753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  <w:style w:type="paragraph" w:styleId="Zkladntext">
    <w:name w:val="Body Text"/>
    <w:basedOn w:val="Normln"/>
    <w:link w:val="ZkladntextChar"/>
    <w:uiPriority w:val="99"/>
    <w:rsid w:val="00BB0EF4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B0EF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47C-2765-4703-938F-48BC935B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641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28</cp:revision>
  <cp:lastPrinted>2022-02-03T08:27:00Z</cp:lastPrinted>
  <dcterms:created xsi:type="dcterms:W3CDTF">2022-01-20T08:01:00Z</dcterms:created>
  <dcterms:modified xsi:type="dcterms:W3CDTF">2023-06-09T06:45:00Z</dcterms:modified>
</cp:coreProperties>
</file>