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F316" w14:textId="7EB32722" w:rsidR="00530285" w:rsidRPr="00BF69FB" w:rsidRDefault="00530285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F69FB">
        <w:rPr>
          <w:rFonts w:ascii="Times New Roman" w:hAnsi="Times New Roman" w:cs="Times New Roman"/>
          <w:b/>
          <w:bCs/>
          <w:i/>
          <w:iCs/>
          <w:sz w:val="36"/>
          <w:szCs w:val="36"/>
        </w:rPr>
        <w:t>Praha 5</w:t>
      </w:r>
      <w:r w:rsidR="00EB6C30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– </w:t>
      </w:r>
      <w:r w:rsidRPr="00BF69FB">
        <w:rPr>
          <w:rFonts w:ascii="Times New Roman" w:hAnsi="Times New Roman" w:cs="Times New Roman"/>
          <w:b/>
          <w:bCs/>
          <w:i/>
          <w:iCs/>
          <w:sz w:val="36"/>
          <w:szCs w:val="36"/>
        </w:rPr>
        <w:t>moderní vizitka metropole</w:t>
      </w:r>
      <w:r w:rsidRPr="00BF69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A6D04F4" w14:textId="213DBFF3" w:rsidR="00F80500" w:rsidRPr="00BF69FB" w:rsidRDefault="00F805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69FB">
        <w:rPr>
          <w:rFonts w:ascii="Times New Roman" w:hAnsi="Times New Roman" w:cs="Times New Roman"/>
          <w:b/>
          <w:bCs/>
          <w:sz w:val="28"/>
          <w:szCs w:val="28"/>
        </w:rPr>
        <w:t xml:space="preserve">„Sedět na dvou židlích nemusí mít </w:t>
      </w:r>
      <w:r w:rsidR="007C2F5D" w:rsidRPr="00BF69FB">
        <w:rPr>
          <w:rFonts w:ascii="Times New Roman" w:hAnsi="Times New Roman" w:cs="Times New Roman"/>
          <w:b/>
          <w:bCs/>
          <w:sz w:val="28"/>
          <w:szCs w:val="28"/>
        </w:rPr>
        <w:t xml:space="preserve">nutně negativní </w:t>
      </w:r>
      <w:r w:rsidR="002047EB">
        <w:rPr>
          <w:rFonts w:ascii="Times New Roman" w:hAnsi="Times New Roman" w:cs="Times New Roman"/>
          <w:b/>
          <w:bCs/>
          <w:sz w:val="28"/>
          <w:szCs w:val="28"/>
        </w:rPr>
        <w:t>dopad</w:t>
      </w:r>
      <w:r w:rsidR="007C2F5D" w:rsidRPr="00BF69FB">
        <w:rPr>
          <w:rFonts w:ascii="Times New Roman" w:hAnsi="Times New Roman" w:cs="Times New Roman"/>
          <w:b/>
          <w:bCs/>
          <w:sz w:val="28"/>
          <w:szCs w:val="28"/>
        </w:rPr>
        <w:t>,“ říká starostka Prahy 5 Renáta Zajíčková, která je současně poslankyní Parlamentu České republiky. Sklouben</w:t>
      </w:r>
      <w:r w:rsidR="00BF69FB" w:rsidRPr="00BF69FB">
        <w:rPr>
          <w:rFonts w:ascii="Times New Roman" w:hAnsi="Times New Roman" w:cs="Times New Roman"/>
          <w:b/>
          <w:bCs/>
          <w:sz w:val="28"/>
          <w:szCs w:val="28"/>
        </w:rPr>
        <w:t>í</w:t>
      </w:r>
      <w:r w:rsidR="007C2F5D" w:rsidRPr="00BF69FB">
        <w:rPr>
          <w:rFonts w:ascii="Times New Roman" w:hAnsi="Times New Roman" w:cs="Times New Roman"/>
          <w:b/>
          <w:bCs/>
          <w:sz w:val="28"/>
          <w:szCs w:val="28"/>
        </w:rPr>
        <w:t xml:space="preserve"> obou rolí může podle ní být prospěšné</w:t>
      </w:r>
      <w:r w:rsidR="00BF69FB" w:rsidRPr="00BF69FB">
        <w:rPr>
          <w:rFonts w:ascii="Times New Roman" w:hAnsi="Times New Roman" w:cs="Times New Roman"/>
          <w:b/>
          <w:bCs/>
          <w:sz w:val="28"/>
          <w:szCs w:val="28"/>
        </w:rPr>
        <w:t xml:space="preserve"> pro</w:t>
      </w:r>
      <w:r w:rsidR="007C2F5D" w:rsidRPr="00BF69FB">
        <w:rPr>
          <w:rFonts w:ascii="Times New Roman" w:hAnsi="Times New Roman" w:cs="Times New Roman"/>
          <w:b/>
          <w:bCs/>
          <w:sz w:val="28"/>
          <w:szCs w:val="28"/>
        </w:rPr>
        <w:t xml:space="preserve"> obě strany. </w:t>
      </w:r>
    </w:p>
    <w:p w14:paraId="7680BE7E" w14:textId="0F4E596A" w:rsidR="007C2F5D" w:rsidRPr="00BF69FB" w:rsidRDefault="007C2F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sz w:val="24"/>
          <w:szCs w:val="24"/>
        </w:rPr>
        <w:t xml:space="preserve">Před sto lety se Smíchov připojil k Velké Praze. </w:t>
      </w:r>
      <w:r w:rsidR="006F7236" w:rsidRPr="00BF69FB">
        <w:rPr>
          <w:rFonts w:ascii="Times New Roman" w:hAnsi="Times New Roman" w:cs="Times New Roman"/>
          <w:b/>
          <w:bCs/>
          <w:sz w:val="24"/>
          <w:szCs w:val="24"/>
        </w:rPr>
        <w:t>Chtěla byste být</w:t>
      </w:r>
      <w:r w:rsidRPr="00BF69FB">
        <w:rPr>
          <w:rFonts w:ascii="Times New Roman" w:hAnsi="Times New Roman" w:cs="Times New Roman"/>
          <w:b/>
          <w:bCs/>
          <w:sz w:val="24"/>
          <w:szCs w:val="24"/>
        </w:rPr>
        <w:t xml:space="preserve"> v roce 1922 starostkou</w:t>
      </w:r>
      <w:r w:rsidR="006F7236" w:rsidRPr="00BF69FB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60DA6F1C" w14:textId="671400CB" w:rsidR="006F3F09" w:rsidRPr="00BF69FB" w:rsidRDefault="006F3F09">
      <w:pPr>
        <w:rPr>
          <w:rFonts w:ascii="Times New Roman" w:hAnsi="Times New Roman" w:cs="Times New Roman"/>
          <w:sz w:val="24"/>
          <w:szCs w:val="24"/>
        </w:rPr>
      </w:pPr>
      <w:r w:rsidRPr="00BF69FB">
        <w:rPr>
          <w:rFonts w:ascii="Times New Roman" w:hAnsi="Times New Roman" w:cs="Times New Roman"/>
          <w:sz w:val="24"/>
          <w:szCs w:val="24"/>
        </w:rPr>
        <w:t>Asi by to nebylo úplně jednoduché, protože Smíchov se</w:t>
      </w:r>
      <w:r w:rsidR="00BF69FB">
        <w:rPr>
          <w:rFonts w:ascii="Times New Roman" w:hAnsi="Times New Roman" w:cs="Times New Roman"/>
          <w:sz w:val="24"/>
          <w:szCs w:val="24"/>
        </w:rPr>
        <w:t>,</w:t>
      </w:r>
      <w:r w:rsidRPr="00BF69FB">
        <w:rPr>
          <w:rFonts w:ascii="Times New Roman" w:hAnsi="Times New Roman" w:cs="Times New Roman"/>
          <w:sz w:val="24"/>
          <w:szCs w:val="24"/>
        </w:rPr>
        <w:t xml:space="preserve"> tak jako řada jiných obcí</w:t>
      </w:r>
      <w:r w:rsidR="00BF69FB">
        <w:rPr>
          <w:rFonts w:ascii="Times New Roman" w:hAnsi="Times New Roman" w:cs="Times New Roman"/>
          <w:sz w:val="24"/>
          <w:szCs w:val="24"/>
        </w:rPr>
        <w:t>,</w:t>
      </w:r>
      <w:r w:rsidRPr="00BF69FB">
        <w:rPr>
          <w:rFonts w:ascii="Times New Roman" w:hAnsi="Times New Roman" w:cs="Times New Roman"/>
          <w:sz w:val="24"/>
          <w:szCs w:val="24"/>
        </w:rPr>
        <w:t xml:space="preserve"> vlastně připojení k Praze bránil. </w:t>
      </w:r>
      <w:r w:rsidR="00844F0B" w:rsidRPr="00BF69FB">
        <w:rPr>
          <w:rFonts w:ascii="Times New Roman" w:hAnsi="Times New Roman" w:cs="Times New Roman"/>
          <w:sz w:val="24"/>
          <w:szCs w:val="24"/>
        </w:rPr>
        <w:t>Ale</w:t>
      </w:r>
      <w:r w:rsidR="006F7236" w:rsidRPr="00BF69FB">
        <w:rPr>
          <w:rFonts w:ascii="Times New Roman" w:hAnsi="Times New Roman" w:cs="Times New Roman"/>
          <w:sz w:val="24"/>
          <w:szCs w:val="24"/>
        </w:rPr>
        <w:t xml:space="preserve"> na druhé straně to nebyla tak špatná doba, docházelo k velkému rozvoji území a být u toho mohlo být velmi zajímavé a stejně dynamické, jako je tomu dnes. </w:t>
      </w:r>
    </w:p>
    <w:p w14:paraId="67D1893A" w14:textId="156577D0" w:rsidR="003D14F5" w:rsidRPr="00BF69FB" w:rsidRDefault="003D14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sz w:val="24"/>
          <w:szCs w:val="24"/>
        </w:rPr>
        <w:t>Co se dnes Pražanům vybaví, když slyší slovo Smíchov?</w:t>
      </w:r>
    </w:p>
    <w:p w14:paraId="70B21910" w14:textId="3FD3C5BE" w:rsidR="003D14F5" w:rsidRPr="00BF69FB" w:rsidRDefault="003D14F5">
      <w:pPr>
        <w:rPr>
          <w:rFonts w:ascii="Times New Roman" w:hAnsi="Times New Roman" w:cs="Times New Roman"/>
          <w:sz w:val="24"/>
          <w:szCs w:val="24"/>
        </w:rPr>
      </w:pPr>
      <w:r w:rsidRPr="00BF69FB">
        <w:rPr>
          <w:rFonts w:ascii="Times New Roman" w:hAnsi="Times New Roman" w:cs="Times New Roman"/>
          <w:sz w:val="24"/>
          <w:szCs w:val="24"/>
        </w:rPr>
        <w:t>Velk</w:t>
      </w:r>
      <w:r w:rsidR="00844F0B" w:rsidRPr="00BF69FB">
        <w:rPr>
          <w:rFonts w:ascii="Times New Roman" w:hAnsi="Times New Roman" w:cs="Times New Roman"/>
          <w:sz w:val="24"/>
          <w:szCs w:val="24"/>
        </w:rPr>
        <w:t>á koncentrace</w:t>
      </w:r>
      <w:r w:rsidRPr="00BF69FB">
        <w:rPr>
          <w:rFonts w:ascii="Times New Roman" w:hAnsi="Times New Roman" w:cs="Times New Roman"/>
          <w:sz w:val="24"/>
          <w:szCs w:val="24"/>
        </w:rPr>
        <w:t xml:space="preserve"> lidí</w:t>
      </w:r>
      <w:r w:rsidR="00844F0B" w:rsidRPr="00BF69FB">
        <w:rPr>
          <w:rFonts w:ascii="Times New Roman" w:hAnsi="Times New Roman" w:cs="Times New Roman"/>
          <w:sz w:val="24"/>
          <w:szCs w:val="24"/>
        </w:rPr>
        <w:t>. Dopravní křižovatka</w:t>
      </w:r>
      <w:r w:rsidRPr="00BF69FB">
        <w:rPr>
          <w:rFonts w:ascii="Times New Roman" w:hAnsi="Times New Roman" w:cs="Times New Roman"/>
          <w:sz w:val="24"/>
          <w:szCs w:val="24"/>
        </w:rPr>
        <w:t>.</w:t>
      </w:r>
      <w:r w:rsidR="00844F0B" w:rsidRPr="00BF69FB">
        <w:rPr>
          <w:rFonts w:ascii="Times New Roman" w:hAnsi="Times New Roman" w:cs="Times New Roman"/>
          <w:sz w:val="24"/>
          <w:szCs w:val="24"/>
        </w:rPr>
        <w:t xml:space="preserve"> Bohužel také velké množství bezdomovců.</w:t>
      </w:r>
      <w:r w:rsidRPr="00BF69FB">
        <w:rPr>
          <w:rFonts w:ascii="Times New Roman" w:hAnsi="Times New Roman" w:cs="Times New Roman"/>
          <w:sz w:val="24"/>
          <w:szCs w:val="24"/>
        </w:rPr>
        <w:t xml:space="preserve"> A </w:t>
      </w:r>
      <w:r w:rsidR="00844F0B" w:rsidRPr="00BF69FB">
        <w:rPr>
          <w:rFonts w:ascii="Times New Roman" w:hAnsi="Times New Roman" w:cs="Times New Roman"/>
          <w:sz w:val="24"/>
          <w:szCs w:val="24"/>
        </w:rPr>
        <w:t>v neposlední řadě</w:t>
      </w:r>
      <w:r w:rsidR="00BF69FB">
        <w:rPr>
          <w:rFonts w:ascii="Times New Roman" w:hAnsi="Times New Roman" w:cs="Times New Roman"/>
          <w:sz w:val="24"/>
          <w:szCs w:val="24"/>
        </w:rPr>
        <w:t xml:space="preserve"> je napadne</w:t>
      </w:r>
      <w:r w:rsidR="00844F0B" w:rsidRPr="00BF69FB">
        <w:rPr>
          <w:rFonts w:ascii="Times New Roman" w:hAnsi="Times New Roman" w:cs="Times New Roman"/>
          <w:sz w:val="24"/>
          <w:szCs w:val="24"/>
        </w:rPr>
        <w:t xml:space="preserve"> i </w:t>
      </w:r>
      <w:r w:rsidRPr="00BF69FB">
        <w:rPr>
          <w:rFonts w:ascii="Times New Roman" w:hAnsi="Times New Roman" w:cs="Times New Roman"/>
          <w:sz w:val="24"/>
          <w:szCs w:val="24"/>
        </w:rPr>
        <w:t>lingvistická otázka, kde se vůbec ten název vzal.</w:t>
      </w:r>
    </w:p>
    <w:p w14:paraId="075BAAC2" w14:textId="19125F1E" w:rsidR="003D14F5" w:rsidRPr="00BF69FB" w:rsidRDefault="003D14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sz w:val="24"/>
          <w:szCs w:val="24"/>
        </w:rPr>
        <w:t>A kde tedy?</w:t>
      </w:r>
    </w:p>
    <w:p w14:paraId="70D7B96B" w14:textId="3B438C21" w:rsidR="003D14F5" w:rsidRPr="00BF69FB" w:rsidRDefault="003D14F5">
      <w:pPr>
        <w:rPr>
          <w:rFonts w:ascii="Times New Roman" w:hAnsi="Times New Roman" w:cs="Times New Roman"/>
          <w:sz w:val="24"/>
          <w:szCs w:val="24"/>
        </w:rPr>
      </w:pPr>
      <w:r w:rsidRPr="00BF69FB">
        <w:rPr>
          <w:rFonts w:ascii="Times New Roman" w:hAnsi="Times New Roman" w:cs="Times New Roman"/>
          <w:sz w:val="24"/>
          <w:szCs w:val="24"/>
        </w:rPr>
        <w:t xml:space="preserve">Výkladů je mnoho. Jeden říká, že když Horymír na Šemíkovi uháněl k Neumětelům, na druhém břehu Vltavy se hlasitě zasmál. Mnohem pravděpodobnější je varianta, že se </w:t>
      </w:r>
      <w:r w:rsidR="00844F0B" w:rsidRPr="00BF69FB">
        <w:rPr>
          <w:rFonts w:ascii="Times New Roman" w:hAnsi="Times New Roman" w:cs="Times New Roman"/>
          <w:sz w:val="24"/>
          <w:szCs w:val="24"/>
        </w:rPr>
        <w:t>v obci ve</w:t>
      </w:r>
      <w:r w:rsidRPr="00BF69FB">
        <w:rPr>
          <w:rFonts w:ascii="Times New Roman" w:hAnsi="Times New Roman" w:cs="Times New Roman"/>
          <w:sz w:val="24"/>
          <w:szCs w:val="24"/>
        </w:rPr>
        <w:t xml:space="preserve"> středověku </w:t>
      </w:r>
      <w:r w:rsidR="00827BEE">
        <w:rPr>
          <w:rFonts w:ascii="Times New Roman" w:hAnsi="Times New Roman" w:cs="Times New Roman"/>
          <w:sz w:val="24"/>
          <w:szCs w:val="24"/>
        </w:rPr>
        <w:t>mísily</w:t>
      </w:r>
      <w:r w:rsidRPr="00BF69FB">
        <w:rPr>
          <w:rFonts w:ascii="Times New Roman" w:hAnsi="Times New Roman" w:cs="Times New Roman"/>
          <w:sz w:val="24"/>
          <w:szCs w:val="24"/>
        </w:rPr>
        <w:t xml:space="preserve"> různé národnosti</w:t>
      </w:r>
      <w:r w:rsidR="00844F0B" w:rsidRPr="00BF69FB">
        <w:rPr>
          <w:rFonts w:ascii="Times New Roman" w:hAnsi="Times New Roman" w:cs="Times New Roman"/>
          <w:sz w:val="24"/>
          <w:szCs w:val="24"/>
        </w:rPr>
        <w:t>, které kromě jiného zajišťovaly s</w:t>
      </w:r>
      <w:r w:rsidR="00827BEE">
        <w:rPr>
          <w:rFonts w:ascii="Times New Roman" w:hAnsi="Times New Roman" w:cs="Times New Roman"/>
          <w:sz w:val="24"/>
          <w:szCs w:val="24"/>
        </w:rPr>
        <w:t>lužby</w:t>
      </w:r>
      <w:r w:rsidR="00844F0B" w:rsidRPr="00BF69FB">
        <w:rPr>
          <w:rFonts w:ascii="Times New Roman" w:hAnsi="Times New Roman" w:cs="Times New Roman"/>
          <w:sz w:val="24"/>
          <w:szCs w:val="24"/>
        </w:rPr>
        <w:t xml:space="preserve"> pro hlavní město. Každopádně mám to slovo ráda, je pozitivní.</w:t>
      </w:r>
    </w:p>
    <w:p w14:paraId="6B380857" w14:textId="49BC2B78" w:rsidR="00485D53" w:rsidRPr="00BF69FB" w:rsidRDefault="00485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sz w:val="24"/>
          <w:szCs w:val="24"/>
        </w:rPr>
        <w:t>Pojďme do současnosti. V květn</w:t>
      </w:r>
      <w:r w:rsidR="00827BE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F69FB">
        <w:rPr>
          <w:rFonts w:ascii="Times New Roman" w:hAnsi="Times New Roman" w:cs="Times New Roman"/>
          <w:b/>
          <w:bCs/>
          <w:sz w:val="24"/>
          <w:szCs w:val="24"/>
        </w:rPr>
        <w:t xml:space="preserve"> za</w:t>
      </w:r>
      <w:r w:rsidR="007D1C5E" w:rsidRPr="00BF69FB">
        <w:rPr>
          <w:rFonts w:ascii="Times New Roman" w:hAnsi="Times New Roman" w:cs="Times New Roman"/>
          <w:b/>
          <w:bCs/>
          <w:sz w:val="24"/>
          <w:szCs w:val="24"/>
        </w:rPr>
        <w:t>hájil pražský magistrát</w:t>
      </w:r>
      <w:r w:rsidRPr="00BF69FB">
        <w:rPr>
          <w:rFonts w:ascii="Times New Roman" w:hAnsi="Times New Roman" w:cs="Times New Roman"/>
          <w:b/>
          <w:bCs/>
          <w:sz w:val="24"/>
          <w:szCs w:val="24"/>
        </w:rPr>
        <w:t xml:space="preserve"> oprav</w:t>
      </w:r>
      <w:r w:rsidR="007D1C5E" w:rsidRPr="00BF69F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F69FB">
        <w:rPr>
          <w:rFonts w:ascii="Times New Roman" w:hAnsi="Times New Roman" w:cs="Times New Roman"/>
          <w:b/>
          <w:bCs/>
          <w:sz w:val="24"/>
          <w:szCs w:val="24"/>
        </w:rPr>
        <w:t xml:space="preserve"> Barrandovského mostu, která nezasáhne jen obyvatele Prahy, ale dotkne se i Středočechů a vlastně všech řidičů, kteří tuto trasu využívají. Lze </w:t>
      </w:r>
      <w:r w:rsidR="00827BEE">
        <w:rPr>
          <w:rFonts w:ascii="Times New Roman" w:hAnsi="Times New Roman" w:cs="Times New Roman"/>
          <w:b/>
          <w:bCs/>
          <w:sz w:val="24"/>
          <w:szCs w:val="24"/>
        </w:rPr>
        <w:t>rekonstrukci</w:t>
      </w:r>
      <w:r w:rsidRPr="00BF69FB">
        <w:rPr>
          <w:rFonts w:ascii="Times New Roman" w:hAnsi="Times New Roman" w:cs="Times New Roman"/>
          <w:b/>
          <w:bCs/>
          <w:sz w:val="24"/>
          <w:szCs w:val="24"/>
        </w:rPr>
        <w:t xml:space="preserve"> vůbec zvládnout tak, aby dopady na běžný život </w:t>
      </w:r>
      <w:r w:rsidR="00827BEE">
        <w:rPr>
          <w:rFonts w:ascii="Times New Roman" w:hAnsi="Times New Roman" w:cs="Times New Roman"/>
          <w:b/>
          <w:bCs/>
          <w:sz w:val="24"/>
          <w:szCs w:val="24"/>
        </w:rPr>
        <w:t xml:space="preserve">lidí </w:t>
      </w:r>
      <w:r w:rsidRPr="00BF69FB">
        <w:rPr>
          <w:rFonts w:ascii="Times New Roman" w:hAnsi="Times New Roman" w:cs="Times New Roman"/>
          <w:b/>
          <w:bCs/>
          <w:sz w:val="24"/>
          <w:szCs w:val="24"/>
        </w:rPr>
        <w:t>byly co nejmenší?</w:t>
      </w:r>
    </w:p>
    <w:p w14:paraId="308C8AC9" w14:textId="58F984A6" w:rsidR="00485D53" w:rsidRPr="00827BEE" w:rsidRDefault="00485D5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F69FB">
        <w:rPr>
          <w:rFonts w:ascii="Times New Roman" w:hAnsi="Times New Roman" w:cs="Times New Roman"/>
          <w:sz w:val="24"/>
          <w:szCs w:val="24"/>
        </w:rPr>
        <w:t>Opravu nezbývá než přijmout, je nutná,</w:t>
      </w:r>
      <w:r w:rsidR="00827BEE">
        <w:rPr>
          <w:rFonts w:ascii="Times New Roman" w:hAnsi="Times New Roman" w:cs="Times New Roman"/>
          <w:sz w:val="24"/>
          <w:szCs w:val="24"/>
        </w:rPr>
        <w:t xml:space="preserve"> protože</w:t>
      </w:r>
      <w:r w:rsidRPr="00BF69FB">
        <w:rPr>
          <w:rFonts w:ascii="Times New Roman" w:hAnsi="Times New Roman" w:cs="Times New Roman"/>
          <w:sz w:val="24"/>
          <w:szCs w:val="24"/>
        </w:rPr>
        <w:t xml:space="preserve"> most, který je jednou ze nejdůležitějších </w:t>
      </w:r>
      <w:r w:rsidR="00827BEE">
        <w:rPr>
          <w:rFonts w:ascii="Times New Roman" w:hAnsi="Times New Roman" w:cs="Times New Roman"/>
          <w:sz w:val="24"/>
          <w:szCs w:val="24"/>
        </w:rPr>
        <w:t xml:space="preserve">a nejvytíženějších </w:t>
      </w:r>
      <w:r w:rsidRPr="00BF69FB">
        <w:rPr>
          <w:rFonts w:ascii="Times New Roman" w:hAnsi="Times New Roman" w:cs="Times New Roman"/>
          <w:sz w:val="24"/>
          <w:szCs w:val="24"/>
        </w:rPr>
        <w:t>tepen Prahy</w:t>
      </w:r>
      <w:r w:rsidR="00A10F78" w:rsidRPr="00BF69FB">
        <w:rPr>
          <w:rFonts w:ascii="Times New Roman" w:hAnsi="Times New Roman" w:cs="Times New Roman"/>
          <w:sz w:val="24"/>
          <w:szCs w:val="24"/>
        </w:rPr>
        <w:t xml:space="preserve"> </w:t>
      </w:r>
      <w:r w:rsidRPr="00BF69FB">
        <w:rPr>
          <w:rFonts w:ascii="Times New Roman" w:hAnsi="Times New Roman" w:cs="Times New Roman"/>
          <w:sz w:val="24"/>
          <w:szCs w:val="24"/>
        </w:rPr>
        <w:t>– denně po něm projelo 140 tisíc aut</w:t>
      </w:r>
      <w:r w:rsidR="006429DF">
        <w:rPr>
          <w:rFonts w:ascii="Times New Roman" w:hAnsi="Times New Roman" w:cs="Times New Roman"/>
          <w:sz w:val="24"/>
          <w:szCs w:val="24"/>
        </w:rPr>
        <w:t xml:space="preserve"> – </w:t>
      </w:r>
      <w:r w:rsidRPr="00BF69FB">
        <w:rPr>
          <w:rFonts w:ascii="Times New Roman" w:hAnsi="Times New Roman" w:cs="Times New Roman"/>
          <w:sz w:val="24"/>
          <w:szCs w:val="24"/>
        </w:rPr>
        <w:t>dožívá.</w:t>
      </w:r>
      <w:r w:rsidR="00A10F78" w:rsidRPr="00BF69FB">
        <w:rPr>
          <w:rFonts w:ascii="Times New Roman" w:hAnsi="Times New Roman" w:cs="Times New Roman"/>
          <w:sz w:val="24"/>
          <w:szCs w:val="24"/>
        </w:rPr>
        <w:t xml:space="preserve"> Dopad na okolí je jasný, kromě Prahy 5 je postižena Praha 4, Zbraslav, Chuchle… </w:t>
      </w:r>
      <w:r w:rsidR="00A911F2" w:rsidRPr="00BF69FB">
        <w:rPr>
          <w:rFonts w:ascii="Times New Roman" w:hAnsi="Times New Roman" w:cs="Times New Roman"/>
          <w:sz w:val="24"/>
          <w:szCs w:val="24"/>
        </w:rPr>
        <w:t>Lidé budou hledat různé objízdné trasy.</w:t>
      </w:r>
      <w:r w:rsidR="00907C07" w:rsidRPr="00BF69FB">
        <w:rPr>
          <w:rFonts w:ascii="Times New Roman" w:hAnsi="Times New Roman" w:cs="Times New Roman"/>
          <w:sz w:val="24"/>
          <w:szCs w:val="24"/>
        </w:rPr>
        <w:t xml:space="preserve"> </w:t>
      </w:r>
      <w:r w:rsidR="00A10F78" w:rsidRPr="00BF69FB">
        <w:rPr>
          <w:rFonts w:ascii="Times New Roman" w:hAnsi="Times New Roman" w:cs="Times New Roman"/>
          <w:sz w:val="24"/>
          <w:szCs w:val="24"/>
        </w:rPr>
        <w:t xml:space="preserve">První fáze je naplánována na 110 dní, ale celá </w:t>
      </w:r>
      <w:r w:rsidR="00827BEE">
        <w:rPr>
          <w:rFonts w:ascii="Times New Roman" w:hAnsi="Times New Roman" w:cs="Times New Roman"/>
          <w:sz w:val="24"/>
          <w:szCs w:val="24"/>
        </w:rPr>
        <w:t>akce</w:t>
      </w:r>
      <w:r w:rsidR="00A10F78" w:rsidRPr="00BF69FB">
        <w:rPr>
          <w:rFonts w:ascii="Times New Roman" w:hAnsi="Times New Roman" w:cs="Times New Roman"/>
          <w:sz w:val="24"/>
          <w:szCs w:val="24"/>
        </w:rPr>
        <w:t xml:space="preserve"> bude trvat několik let.</w:t>
      </w:r>
      <w:r w:rsidR="00A911F2" w:rsidRPr="00BF69FB">
        <w:rPr>
          <w:rFonts w:ascii="Times New Roman" w:hAnsi="Times New Roman" w:cs="Times New Roman"/>
          <w:sz w:val="24"/>
          <w:szCs w:val="24"/>
        </w:rPr>
        <w:t xml:space="preserve"> Jak </w:t>
      </w:r>
      <w:r w:rsidR="00827BEE">
        <w:rPr>
          <w:rFonts w:ascii="Times New Roman" w:hAnsi="Times New Roman" w:cs="Times New Roman"/>
          <w:sz w:val="24"/>
          <w:szCs w:val="24"/>
        </w:rPr>
        <w:t>ji</w:t>
      </w:r>
      <w:r w:rsidR="00A911F2" w:rsidRPr="00BF69FB">
        <w:rPr>
          <w:rFonts w:ascii="Times New Roman" w:hAnsi="Times New Roman" w:cs="Times New Roman"/>
          <w:sz w:val="24"/>
          <w:szCs w:val="24"/>
        </w:rPr>
        <w:t xml:space="preserve"> zvládnout? Tuto otázku si kladlo mnoho odborníků, vytvořen</w:t>
      </w:r>
      <w:r w:rsidR="00827BEE">
        <w:rPr>
          <w:rFonts w:ascii="Times New Roman" w:hAnsi="Times New Roman" w:cs="Times New Roman"/>
          <w:sz w:val="24"/>
          <w:szCs w:val="24"/>
        </w:rPr>
        <w:t>o bylo mnoho</w:t>
      </w:r>
      <w:r w:rsidR="00A911F2" w:rsidRPr="00BF69FB">
        <w:rPr>
          <w:rFonts w:ascii="Times New Roman" w:hAnsi="Times New Roman" w:cs="Times New Roman"/>
          <w:sz w:val="24"/>
          <w:szCs w:val="24"/>
        </w:rPr>
        <w:t xml:space="preserve"> nejrůznější</w:t>
      </w:r>
      <w:r w:rsidR="00827BEE">
        <w:rPr>
          <w:rFonts w:ascii="Times New Roman" w:hAnsi="Times New Roman" w:cs="Times New Roman"/>
          <w:sz w:val="24"/>
          <w:szCs w:val="24"/>
        </w:rPr>
        <w:t>ch simulací</w:t>
      </w:r>
      <w:r w:rsidR="00A911F2" w:rsidRPr="00BF69FB">
        <w:rPr>
          <w:rFonts w:ascii="Times New Roman" w:hAnsi="Times New Roman" w:cs="Times New Roman"/>
          <w:sz w:val="24"/>
          <w:szCs w:val="24"/>
        </w:rPr>
        <w:t xml:space="preserve">… Musíme věřit, že se práce nebudou zbytečně prodlužovat a lidé budou ochotni třeba i ke změně způsobu dopravy. </w:t>
      </w:r>
      <w:r w:rsidR="00827BEE">
        <w:rPr>
          <w:rFonts w:ascii="Times New Roman" w:hAnsi="Times New Roman" w:cs="Times New Roman"/>
          <w:sz w:val="24"/>
          <w:szCs w:val="24"/>
        </w:rPr>
        <w:t>Je chybou, že nevznikla</w:t>
      </w:r>
      <w:r w:rsidR="00827BEE" w:rsidRPr="00BF69FB">
        <w:rPr>
          <w:rFonts w:ascii="Times New Roman" w:hAnsi="Times New Roman" w:cs="Times New Roman"/>
          <w:sz w:val="24"/>
          <w:szCs w:val="24"/>
        </w:rPr>
        <w:t xml:space="preserve"> provizorní záchytná parkoviště ve směru z Plzně nebo ze Strakonické. </w:t>
      </w:r>
      <w:r w:rsidR="007D1C5E" w:rsidRPr="00827BEE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Nikdo nezpochybňuje nutnost prováděných oprav včetně rekonstrukce Barrandovského mostu. Ale zásadně postrádáme dlouhodobější</w:t>
      </w:r>
      <w:r w:rsidR="00434DE0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1C5E" w:rsidRPr="00827BEE">
        <w:rPr>
          <w:rStyle w:val="Zdraznn"/>
          <w:rFonts w:ascii="Times New Roman" w:hAnsi="Times New Roman" w:cs="Times New Roman"/>
          <w:i w:val="0"/>
          <w:iCs w:val="0"/>
          <w:sz w:val="24"/>
          <w:szCs w:val="24"/>
        </w:rPr>
        <w:t>komunikaci a hlavně koordinaci s dotčenými městskými částmi. Nakreslit u kancelářského stolu sérii oprav umí každý, ale domyslet veškeré dopady už tak snadné není.</w:t>
      </w:r>
    </w:p>
    <w:p w14:paraId="6A2C1436" w14:textId="48B43F8D" w:rsidR="00907C07" w:rsidRPr="00BF69FB" w:rsidRDefault="00907C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sz w:val="24"/>
          <w:szCs w:val="24"/>
        </w:rPr>
        <w:t xml:space="preserve">Smíchov před nedávnem omezila také oprava </w:t>
      </w:r>
      <w:r w:rsidR="00827BEE">
        <w:rPr>
          <w:rFonts w:ascii="Times New Roman" w:hAnsi="Times New Roman" w:cs="Times New Roman"/>
          <w:b/>
          <w:bCs/>
          <w:sz w:val="24"/>
          <w:szCs w:val="24"/>
        </w:rPr>
        <w:t xml:space="preserve">frekventované </w:t>
      </w:r>
      <w:r w:rsidRPr="00BF69FB">
        <w:rPr>
          <w:rFonts w:ascii="Times New Roman" w:hAnsi="Times New Roman" w:cs="Times New Roman"/>
          <w:b/>
          <w:bCs/>
          <w:sz w:val="24"/>
          <w:szCs w:val="24"/>
        </w:rPr>
        <w:t>křižovatky u metra Anděl…</w:t>
      </w:r>
    </w:p>
    <w:p w14:paraId="7B9726B8" w14:textId="7762B70F" w:rsidR="00125074" w:rsidRPr="00BF69FB" w:rsidRDefault="00125074">
      <w:pPr>
        <w:rPr>
          <w:rFonts w:ascii="Times New Roman" w:hAnsi="Times New Roman" w:cs="Times New Roman"/>
          <w:sz w:val="24"/>
          <w:szCs w:val="24"/>
        </w:rPr>
      </w:pPr>
      <w:r w:rsidRPr="00BF69FB">
        <w:rPr>
          <w:rFonts w:ascii="Times New Roman" w:hAnsi="Times New Roman" w:cs="Times New Roman"/>
          <w:sz w:val="24"/>
          <w:szCs w:val="24"/>
        </w:rPr>
        <w:t>Málokterá křižovatka má v každé ulici tramvajovou trať</w:t>
      </w:r>
      <w:r w:rsidR="00827BEE">
        <w:rPr>
          <w:rFonts w:ascii="Times New Roman" w:hAnsi="Times New Roman" w:cs="Times New Roman"/>
          <w:sz w:val="24"/>
          <w:szCs w:val="24"/>
        </w:rPr>
        <w:t>, v</w:t>
      </w:r>
      <w:r w:rsidRPr="00BF69FB">
        <w:rPr>
          <w:rFonts w:ascii="Times New Roman" w:hAnsi="Times New Roman" w:cs="Times New Roman"/>
          <w:sz w:val="24"/>
          <w:szCs w:val="24"/>
        </w:rPr>
        <w:t xml:space="preserve"> tom je </w:t>
      </w:r>
      <w:r w:rsidR="006429DF">
        <w:rPr>
          <w:rFonts w:ascii="Times New Roman" w:hAnsi="Times New Roman" w:cs="Times New Roman"/>
          <w:sz w:val="24"/>
          <w:szCs w:val="24"/>
        </w:rPr>
        <w:t>Anděl výjimečný</w:t>
      </w:r>
      <w:r w:rsidRPr="00BF69FB">
        <w:rPr>
          <w:rFonts w:ascii="Times New Roman" w:hAnsi="Times New Roman" w:cs="Times New Roman"/>
          <w:sz w:val="24"/>
          <w:szCs w:val="24"/>
        </w:rPr>
        <w:t xml:space="preserve">. To, že se musí koleje opravit, je jasné. Kdyby nebylo opravy Barrandovského mostu, rekonstrukce by </w:t>
      </w:r>
      <w:r w:rsidR="004D459F">
        <w:rPr>
          <w:rFonts w:ascii="Times New Roman" w:hAnsi="Times New Roman" w:cs="Times New Roman"/>
          <w:sz w:val="24"/>
          <w:szCs w:val="24"/>
        </w:rPr>
        <w:t xml:space="preserve">se </w:t>
      </w:r>
      <w:r w:rsidR="00317965">
        <w:rPr>
          <w:rFonts w:ascii="Times New Roman" w:hAnsi="Times New Roman" w:cs="Times New Roman"/>
          <w:sz w:val="24"/>
          <w:szCs w:val="24"/>
        </w:rPr>
        <w:t>uskutečnila</w:t>
      </w:r>
      <w:r w:rsidRPr="00BF69FB">
        <w:rPr>
          <w:rFonts w:ascii="Times New Roman" w:hAnsi="Times New Roman" w:cs="Times New Roman"/>
          <w:sz w:val="24"/>
          <w:szCs w:val="24"/>
        </w:rPr>
        <w:t xml:space="preserve"> až v létě, kdy je v ulicích méně lidí. Ovšem za této situace musel Dopravní podnik hlavního města Prahy práce posunout. A nebylo dne, aby něco nefungovalo jinak… </w:t>
      </w:r>
      <w:r w:rsidR="007D1C5E" w:rsidRPr="00BF69FB">
        <w:rPr>
          <w:rFonts w:ascii="Times New Roman" w:hAnsi="Times New Roman" w:cs="Times New Roman"/>
          <w:sz w:val="24"/>
          <w:szCs w:val="24"/>
        </w:rPr>
        <w:t>Lidé hledali náhradní zastávky, ptali se na náhradní spoje. Ale n</w:t>
      </w:r>
      <w:r w:rsidRPr="00BF69FB">
        <w:rPr>
          <w:rFonts w:ascii="Times New Roman" w:hAnsi="Times New Roman" w:cs="Times New Roman"/>
          <w:sz w:val="24"/>
          <w:szCs w:val="24"/>
        </w:rPr>
        <w:t xml:space="preserve">aštěstí jsme </w:t>
      </w:r>
      <w:r w:rsidR="007D1C5E" w:rsidRPr="00BF69FB">
        <w:rPr>
          <w:rFonts w:ascii="Times New Roman" w:hAnsi="Times New Roman" w:cs="Times New Roman"/>
          <w:sz w:val="24"/>
          <w:szCs w:val="24"/>
        </w:rPr>
        <w:t xml:space="preserve">ten měsíční </w:t>
      </w:r>
      <w:proofErr w:type="spellStart"/>
      <w:r w:rsidR="007D1C5E" w:rsidRPr="00BF69FB">
        <w:rPr>
          <w:rFonts w:ascii="Times New Roman" w:hAnsi="Times New Roman" w:cs="Times New Roman"/>
          <w:sz w:val="24"/>
          <w:szCs w:val="24"/>
        </w:rPr>
        <w:t>nekomfort</w:t>
      </w:r>
      <w:proofErr w:type="spellEnd"/>
      <w:r w:rsidRPr="00BF69FB">
        <w:rPr>
          <w:rFonts w:ascii="Times New Roman" w:hAnsi="Times New Roman" w:cs="Times New Roman"/>
          <w:sz w:val="24"/>
          <w:szCs w:val="24"/>
        </w:rPr>
        <w:t xml:space="preserve"> zvládli. </w:t>
      </w:r>
    </w:p>
    <w:p w14:paraId="2D137004" w14:textId="3ADF56E6" w:rsidR="007D1C5E" w:rsidRPr="00BF69FB" w:rsidRDefault="007D1C5E" w:rsidP="007D1C5E">
      <w:pPr>
        <w:rPr>
          <w:rFonts w:ascii="Times New Roman" w:hAnsi="Times New Roman" w:cs="Times New Roman"/>
          <w:b/>
          <w:bCs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lastRenderedPageBreak/>
        <w:t xml:space="preserve">Do nového roku jste vstoupili s největší úsporou v historii – téměř sto milionů korun. Čím je to dáno? Odrazilo se to nějak na investicích? </w:t>
      </w:r>
    </w:p>
    <w:p w14:paraId="23905661" w14:textId="7E131501" w:rsidR="007D1C5E" w:rsidRPr="00BF69FB" w:rsidRDefault="007D1C5E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color w:val="5B626B"/>
          <w:sz w:val="24"/>
          <w:szCs w:val="24"/>
        </w:rPr>
        <w:t>S kolegy z</w:t>
      </w:r>
      <w:r w:rsidR="004666E7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nové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> koalice jsme si řekli, že se musíme snažit náš rozpočet ozdravit</w:t>
      </w:r>
      <w:r w:rsidR="000D04BC" w:rsidRPr="00BF69FB">
        <w:rPr>
          <w:rFonts w:ascii="Times New Roman" w:hAnsi="Times New Roman" w:cs="Times New Roman"/>
          <w:color w:val="5B626B"/>
          <w:sz w:val="24"/>
          <w:szCs w:val="24"/>
        </w:rPr>
        <w:t>, protože doby blahobytu, kdy jsme privatizovali byty, jsou pryč.</w:t>
      </w:r>
      <w:r w:rsidR="004666E7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Je to i velká zásluha kolegy radního Jana Kavalírka, který vypracoval precizní analýzu hospodaření s predikcí na deset let dopředu. Byl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>o</w:t>
      </w:r>
      <w:r w:rsidR="004666E7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jasné, že pokud nezačneme šetřit, můžeme se dostat do velmi složitých situací a na investice nebude. Před dvěma lety jsme si proto řekli, že každoročně ušetří každý odbor deset procent.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 xml:space="preserve"> J</w:t>
      </w:r>
      <w:r w:rsidR="004D459F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e důležité poznamenat, že jsme se dohodli na tom, že u klíčových oborů, jakými jsou třeba školství a sociální oblast, budeme ve škrtech velmi opatrní. 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>P</w:t>
      </w:r>
      <w:r w:rsidR="004666E7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oprvé máme rozpočet bez ztráty a dále investujeme. </w:t>
      </w:r>
      <w:r w:rsidR="009619AD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Věřme, že nová koalice bude 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 xml:space="preserve">v trendu </w:t>
      </w:r>
      <w:r w:rsidR="009619AD" w:rsidRPr="00BF69FB">
        <w:rPr>
          <w:rFonts w:ascii="Times New Roman" w:hAnsi="Times New Roman" w:cs="Times New Roman"/>
          <w:color w:val="5B626B"/>
          <w:sz w:val="24"/>
          <w:szCs w:val="24"/>
        </w:rPr>
        <w:t>ozdravování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 xml:space="preserve"> pokračovat</w:t>
      </w:r>
      <w:r w:rsidR="009619AD" w:rsidRPr="00BF69FB">
        <w:rPr>
          <w:rFonts w:ascii="Times New Roman" w:hAnsi="Times New Roman" w:cs="Times New Roman"/>
          <w:color w:val="5B626B"/>
          <w:sz w:val="24"/>
          <w:szCs w:val="24"/>
        </w:rPr>
        <w:t>.</w:t>
      </w:r>
    </w:p>
    <w:p w14:paraId="5BC8ABB0" w14:textId="7998F586" w:rsidR="00826F4C" w:rsidRPr="00BF69FB" w:rsidRDefault="00826F4C" w:rsidP="007D1C5E">
      <w:pPr>
        <w:rPr>
          <w:rFonts w:ascii="Times New Roman" w:hAnsi="Times New Roman" w:cs="Times New Roman"/>
          <w:b/>
          <w:bCs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>Jak se vám daří skloubit práci poslankyně a starostky?</w:t>
      </w:r>
    </w:p>
    <w:p w14:paraId="7C1011AF" w14:textId="072B6AEB" w:rsidR="00826F4C" w:rsidRPr="00BF69FB" w:rsidRDefault="00826F4C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color w:val="5B626B"/>
          <w:sz w:val="24"/>
          <w:szCs w:val="24"/>
        </w:rPr>
        <w:t>Mám velkou výhodu, že obě budovy jsou od sebe vzdáleny čtyři stanice tramvají. Mohu si tak dovolit ten luxus, že ráno přijedu na radnici, vyřídím, co je potřeba</w:t>
      </w:r>
      <w:r w:rsidR="005C507F">
        <w:rPr>
          <w:rFonts w:ascii="Times New Roman" w:hAnsi="Times New Roman" w:cs="Times New Roman"/>
          <w:color w:val="5B626B"/>
          <w:sz w:val="24"/>
          <w:szCs w:val="24"/>
        </w:rPr>
        <w:t>,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a v jedenáct už jsem v parlamentu. Na mé práci starostky se nic nezměnilo, jen 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 xml:space="preserve">si 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>vše musím dobře organizovat.</w:t>
      </w:r>
      <w:r w:rsidR="00CF3E26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Sezení na těchto dvou židlích má obrovský přínos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 xml:space="preserve"> pro obě strany</w:t>
      </w:r>
      <w:r w:rsidR="00CF3E26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, protože jsou propojené. Do </w:t>
      </w:r>
      <w:r w:rsidR="005C507F">
        <w:rPr>
          <w:rFonts w:ascii="Times New Roman" w:hAnsi="Times New Roman" w:cs="Times New Roman"/>
          <w:color w:val="5B626B"/>
          <w:sz w:val="24"/>
          <w:szCs w:val="24"/>
        </w:rPr>
        <w:t>s</w:t>
      </w:r>
      <w:r w:rsidR="00CF3E26" w:rsidRPr="00BF69FB">
        <w:rPr>
          <w:rFonts w:ascii="Times New Roman" w:hAnsi="Times New Roman" w:cs="Times New Roman"/>
          <w:color w:val="5B626B"/>
          <w:sz w:val="24"/>
          <w:szCs w:val="24"/>
        </w:rPr>
        <w:t>němovny díky práci starostky přináším realitu, kterou prožívám s lidmi v Praze 5. Z pozice starostky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>, která ráda mluví s lidmi,</w:t>
      </w:r>
      <w:r w:rsidR="00CF3E26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se mi nemůže stát, že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 xml:space="preserve"> </w:t>
      </w:r>
      <w:r w:rsidR="005C507F" w:rsidRPr="00BF69FB">
        <w:rPr>
          <w:rFonts w:ascii="Times New Roman" w:hAnsi="Times New Roman" w:cs="Times New Roman"/>
          <w:sz w:val="24"/>
          <w:szCs w:val="24"/>
        </w:rPr>
        <w:t>–</w:t>
      </w:r>
      <w:r w:rsidR="00CF3E26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tak jako někteří dlouholetí poslanci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 xml:space="preserve"> </w:t>
      </w:r>
      <w:r w:rsidR="005C507F" w:rsidRPr="00BF69FB">
        <w:rPr>
          <w:rFonts w:ascii="Times New Roman" w:hAnsi="Times New Roman" w:cs="Times New Roman"/>
          <w:sz w:val="24"/>
          <w:szCs w:val="24"/>
        </w:rPr>
        <w:t>–</w:t>
      </w:r>
      <w:r w:rsidR="00CF3E26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ztratím </w:t>
      </w:r>
      <w:r w:rsidR="00366DAA" w:rsidRPr="00BF69FB">
        <w:rPr>
          <w:rFonts w:ascii="Times New Roman" w:hAnsi="Times New Roman" w:cs="Times New Roman"/>
          <w:color w:val="5B626B"/>
          <w:sz w:val="24"/>
          <w:szCs w:val="24"/>
        </w:rPr>
        <w:t>povědomí o realitě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>.</w:t>
      </w:r>
      <w:r w:rsidR="00366DAA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A při tvorbě zákonů</w:t>
      </w:r>
      <w:r w:rsidR="00BD3C59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– například při přípravě zákona </w:t>
      </w:r>
      <w:r w:rsidR="005C507F">
        <w:rPr>
          <w:rFonts w:ascii="Times New Roman" w:hAnsi="Times New Roman" w:cs="Times New Roman"/>
          <w:color w:val="5B626B"/>
          <w:sz w:val="24"/>
          <w:szCs w:val="24"/>
        </w:rPr>
        <w:t>l</w:t>
      </w:r>
      <w:r w:rsidR="00BD3C59" w:rsidRPr="00BF69FB">
        <w:rPr>
          <w:rFonts w:ascii="Times New Roman" w:hAnsi="Times New Roman" w:cs="Times New Roman"/>
          <w:color w:val="5B626B"/>
          <w:sz w:val="24"/>
          <w:szCs w:val="24"/>
        </w:rPr>
        <w:t>ex Ukrajina, kdy bylo třeba prosadit dvojí zápis</w:t>
      </w:r>
      <w:r w:rsidR="005C507F">
        <w:rPr>
          <w:rFonts w:ascii="Times New Roman" w:hAnsi="Times New Roman" w:cs="Times New Roman"/>
          <w:color w:val="5B626B"/>
          <w:sz w:val="24"/>
          <w:szCs w:val="24"/>
        </w:rPr>
        <w:t>,</w:t>
      </w:r>
      <w:r w:rsidR="00BD3C59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pro české a ukrajinské děti </w:t>
      </w:r>
      <w:r w:rsidR="005C507F" w:rsidRPr="00BF69FB">
        <w:rPr>
          <w:rFonts w:ascii="Times New Roman" w:hAnsi="Times New Roman" w:cs="Times New Roman"/>
          <w:sz w:val="24"/>
          <w:szCs w:val="24"/>
        </w:rPr>
        <w:t>–</w:t>
      </w:r>
      <w:r w:rsidR="00366DAA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mohu využívat zkušenosti získané v městské části. Sep</w:t>
      </w:r>
      <w:r w:rsidR="005C507F">
        <w:rPr>
          <w:rFonts w:ascii="Times New Roman" w:hAnsi="Times New Roman" w:cs="Times New Roman"/>
          <w:color w:val="5B626B"/>
          <w:sz w:val="24"/>
          <w:szCs w:val="24"/>
        </w:rPr>
        <w:t>ě</w:t>
      </w:r>
      <w:r w:rsidR="00366DAA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tí rolí je 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 xml:space="preserve">tedy </w:t>
      </w:r>
      <w:r w:rsidR="00366DAA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přínosné. </w:t>
      </w:r>
    </w:p>
    <w:p w14:paraId="1BE84621" w14:textId="77777777" w:rsidR="00210918" w:rsidRPr="00BF69FB" w:rsidRDefault="00BD3C59" w:rsidP="007D1C5E">
      <w:pPr>
        <w:rPr>
          <w:rFonts w:ascii="Times New Roman" w:hAnsi="Times New Roman" w:cs="Times New Roman"/>
          <w:b/>
          <w:bCs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>Zmínila jste ukrajinské běžence. Kolik jich přišlo do Prahy 5?</w:t>
      </w:r>
    </w:p>
    <w:p w14:paraId="4CF65ADC" w14:textId="5DE5C447" w:rsidR="00BD3C59" w:rsidRPr="00BF69FB" w:rsidRDefault="00BD3C59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Téměř šest tisíc, z toho asi 1200 školou povinných, dalších necelých 600 </w:t>
      </w:r>
      <w:r w:rsidR="00210918" w:rsidRPr="00BF69FB">
        <w:rPr>
          <w:rFonts w:ascii="Times New Roman" w:hAnsi="Times New Roman" w:cs="Times New Roman"/>
          <w:color w:val="5B626B"/>
          <w:sz w:val="24"/>
          <w:szCs w:val="24"/>
        </w:rPr>
        <w:t>předškolního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věku. </w:t>
      </w:r>
      <w:r w:rsidR="004D459F">
        <w:rPr>
          <w:rFonts w:ascii="Times New Roman" w:hAnsi="Times New Roman" w:cs="Times New Roman"/>
          <w:color w:val="5B626B"/>
          <w:sz w:val="24"/>
          <w:szCs w:val="24"/>
        </w:rPr>
        <w:t>Podle svých možností se z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>apojily</w:t>
      </w:r>
      <w:r w:rsidR="00DA6E80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všechny základní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školy a školky</w:t>
      </w:r>
      <w:r w:rsidR="00DA6E80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v Praze 5. D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o poloviny května se povedlo integrovat </w:t>
      </w:r>
      <w:r w:rsidR="00DA6E80" w:rsidRPr="00BF69FB">
        <w:rPr>
          <w:rFonts w:ascii="Times New Roman" w:hAnsi="Times New Roman" w:cs="Times New Roman"/>
          <w:color w:val="5B626B"/>
          <w:sz w:val="24"/>
          <w:szCs w:val="24"/>
        </w:rPr>
        <w:t>390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ukrajinských dětí</w:t>
      </w:r>
      <w:r w:rsidR="00DA6E80" w:rsidRPr="00BF69FB">
        <w:rPr>
          <w:rFonts w:ascii="Times New Roman" w:hAnsi="Times New Roman" w:cs="Times New Roman"/>
          <w:color w:val="5B626B"/>
          <w:sz w:val="24"/>
          <w:szCs w:val="24"/>
        </w:rPr>
        <w:t>, 60 do mateřinek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>. To je nebýval</w:t>
      </w:r>
      <w:r w:rsidR="005C507F">
        <w:rPr>
          <w:rFonts w:ascii="Times New Roman" w:hAnsi="Times New Roman" w:cs="Times New Roman"/>
          <w:color w:val="5B626B"/>
          <w:sz w:val="24"/>
          <w:szCs w:val="24"/>
        </w:rPr>
        <w:t>e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vysoké číslo ve srovnání s ostatními městskými částmi.</w:t>
      </w:r>
      <w:r w:rsidR="00DA6E80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Také jsme vyhlásili sbírku Praha 5 pomáhá dětem z Ukrajiny. Je úspěšná, máme na kontě téměř sto tisíc korun a již nyní z těchto peněz přispíváme na školy v přírodě, kroužky a na obědy.</w:t>
      </w:r>
      <w:r w:rsidR="00210918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Peníze slouží i na podporu překladatelek.</w:t>
      </w:r>
    </w:p>
    <w:p w14:paraId="31E3E1EF" w14:textId="1847B62E" w:rsidR="00210918" w:rsidRPr="00BF69FB" w:rsidRDefault="00CC0C1E" w:rsidP="007D1C5E">
      <w:pPr>
        <w:rPr>
          <w:rFonts w:ascii="Times New Roman" w:hAnsi="Times New Roman" w:cs="Times New Roman"/>
          <w:b/>
          <w:bCs/>
          <w:color w:val="5B626B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B626B"/>
          <w:sz w:val="24"/>
          <w:szCs w:val="24"/>
        </w:rPr>
        <w:t>J</w:t>
      </w:r>
      <w:r w:rsidR="00210918"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>iž jste zmínila velké množství bezdomovců a narkomanů na území Smíchova. Proč je tomu tak? A jak situaci řešíte?</w:t>
      </w:r>
    </w:p>
    <w:p w14:paraId="4F6CBF9D" w14:textId="5DDB1480" w:rsidR="00210918" w:rsidRPr="00BF69FB" w:rsidRDefault="00210918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Není to tak jednoduché, jak by se na první pohled mohlo zdát. Městská část nemá moc nástrojů, jak se s problémem vypořádat, protože nejsme zřizovateli nízkoprahových </w:t>
      </w:r>
      <w:r w:rsidR="000E612C" w:rsidRPr="00BF69FB">
        <w:rPr>
          <w:rFonts w:ascii="Times New Roman" w:hAnsi="Times New Roman" w:cs="Times New Roman"/>
          <w:color w:val="5B626B"/>
          <w:sz w:val="24"/>
          <w:szCs w:val="24"/>
        </w:rPr>
        <w:t>center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, která se </w:t>
      </w:r>
      <w:r w:rsidR="000E612C" w:rsidRPr="00BF69FB">
        <w:rPr>
          <w:rFonts w:ascii="Times New Roman" w:hAnsi="Times New Roman" w:cs="Times New Roman"/>
          <w:color w:val="5B626B"/>
          <w:sz w:val="24"/>
          <w:szCs w:val="24"/>
        </w:rPr>
        <w:t>snaží zajistit základní lidské potřeby osobám na dně společnosti – umýt se, ohřát, převléknout, vyměnit jehlu a zase zpět na ulici. Jejich provozovateli jsou neziskové organizace pracují</w:t>
      </w:r>
      <w:r w:rsidR="00CC0C1E">
        <w:rPr>
          <w:rFonts w:ascii="Times New Roman" w:hAnsi="Times New Roman" w:cs="Times New Roman"/>
          <w:color w:val="5B626B"/>
          <w:sz w:val="24"/>
          <w:szCs w:val="24"/>
        </w:rPr>
        <w:t>cí</w:t>
      </w:r>
      <w:r w:rsidR="000E612C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na objednávku magistrátu. Problém je, že na celou Prahu jsou jen tři taková centra a z toho dvě na </w:t>
      </w:r>
      <w:r w:rsidR="00CC0C1E">
        <w:rPr>
          <w:rFonts w:ascii="Times New Roman" w:hAnsi="Times New Roman" w:cs="Times New Roman"/>
          <w:color w:val="5B626B"/>
          <w:sz w:val="24"/>
          <w:szCs w:val="24"/>
        </w:rPr>
        <w:t>našem území. N</w:t>
      </w:r>
      <w:r w:rsidR="000E612C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emohou </w:t>
      </w:r>
      <w:r w:rsidR="00CC0C1E">
        <w:rPr>
          <w:rFonts w:ascii="Times New Roman" w:hAnsi="Times New Roman" w:cs="Times New Roman"/>
          <w:color w:val="5B626B"/>
          <w:sz w:val="24"/>
          <w:szCs w:val="24"/>
        </w:rPr>
        <w:t xml:space="preserve">přitom </w:t>
      </w:r>
      <w:r w:rsidR="000E612C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vykonávat sociální práci, protože klientů je hodně – klidně i 140 za den. </w:t>
      </w:r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Situaci by mohlo zlepšit </w:t>
      </w:r>
      <w:proofErr w:type="spellStart"/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>zastropování</w:t>
      </w:r>
      <w:proofErr w:type="spellEnd"/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počtu</w:t>
      </w:r>
      <w:r w:rsidR="00627F1D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denních příchozích</w:t>
      </w:r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na jednotliv</w:t>
      </w:r>
      <w:r w:rsidR="003E4A50">
        <w:rPr>
          <w:rFonts w:ascii="Times New Roman" w:hAnsi="Times New Roman" w:cs="Times New Roman"/>
          <w:color w:val="5B626B"/>
          <w:sz w:val="24"/>
          <w:szCs w:val="24"/>
        </w:rPr>
        <w:t>á</w:t>
      </w:r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zařízení. To ale samozřejmě znamená, </w:t>
      </w:r>
      <w:r w:rsidR="003E4A50">
        <w:rPr>
          <w:rFonts w:ascii="Times New Roman" w:hAnsi="Times New Roman" w:cs="Times New Roman"/>
          <w:color w:val="5B626B"/>
          <w:sz w:val="24"/>
          <w:szCs w:val="24"/>
        </w:rPr>
        <w:t>že</w:t>
      </w:r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nízkoprahových center </w:t>
      </w:r>
      <w:r w:rsidR="003E4A50">
        <w:rPr>
          <w:rFonts w:ascii="Times New Roman" w:hAnsi="Times New Roman" w:cs="Times New Roman"/>
          <w:color w:val="5B626B"/>
          <w:sz w:val="24"/>
          <w:szCs w:val="24"/>
        </w:rPr>
        <w:t>by mělo být</w:t>
      </w:r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víc a </w:t>
      </w:r>
      <w:r w:rsidR="003E4A50">
        <w:rPr>
          <w:rFonts w:ascii="Times New Roman" w:hAnsi="Times New Roman" w:cs="Times New Roman"/>
          <w:color w:val="5B626B"/>
          <w:sz w:val="24"/>
          <w:szCs w:val="24"/>
        </w:rPr>
        <w:t xml:space="preserve">měla </w:t>
      </w:r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>by</w:t>
      </w:r>
      <w:r w:rsidR="003E4A50">
        <w:rPr>
          <w:rFonts w:ascii="Times New Roman" w:hAnsi="Times New Roman" w:cs="Times New Roman"/>
          <w:color w:val="5B626B"/>
          <w:sz w:val="24"/>
          <w:szCs w:val="24"/>
        </w:rPr>
        <w:t xml:space="preserve"> být</w:t>
      </w:r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rozprostřen</w:t>
      </w:r>
      <w:r w:rsidR="003E4A50">
        <w:rPr>
          <w:rFonts w:ascii="Times New Roman" w:hAnsi="Times New Roman" w:cs="Times New Roman"/>
          <w:color w:val="5B626B"/>
          <w:sz w:val="24"/>
          <w:szCs w:val="24"/>
        </w:rPr>
        <w:t>a</w:t>
      </w:r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po celé Praze</w:t>
      </w:r>
      <w:r w:rsidR="00CC0C1E">
        <w:rPr>
          <w:rFonts w:ascii="Times New Roman" w:hAnsi="Times New Roman" w:cs="Times New Roman"/>
          <w:color w:val="5B626B"/>
          <w:sz w:val="24"/>
          <w:szCs w:val="24"/>
        </w:rPr>
        <w:t xml:space="preserve">, přičemž </w:t>
      </w:r>
      <w:r w:rsidR="00841A8E" w:rsidRPr="00BF69FB">
        <w:rPr>
          <w:rFonts w:ascii="Times New Roman" w:hAnsi="Times New Roman" w:cs="Times New Roman"/>
          <w:color w:val="5B626B"/>
          <w:sz w:val="24"/>
          <w:szCs w:val="24"/>
        </w:rPr>
        <w:t>je naprosto nevhodné, aby sídlila v obytných domech, jako je tomu u nás. S hlavním městem Praha o tomto problému intenzivně diskutuji</w:t>
      </w:r>
      <w:r w:rsidR="000E612C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. </w:t>
      </w:r>
      <w:r w:rsidR="006A420C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Volám po svolání odborné konference. </w:t>
      </w:r>
      <w:r w:rsidR="00627F1D" w:rsidRPr="00BF69FB">
        <w:rPr>
          <w:rFonts w:ascii="Times New Roman" w:hAnsi="Times New Roman" w:cs="Times New Roman"/>
          <w:color w:val="5B626B"/>
          <w:sz w:val="24"/>
          <w:szCs w:val="24"/>
        </w:rPr>
        <w:t>A řešení by mělo přijít teď, ne za pět sedm let.</w:t>
      </w:r>
      <w:r w:rsidR="006A420C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A opět jsme u prolínání funkcí, protože tento problém řešíme i s kolegy ve </w:t>
      </w:r>
      <w:r w:rsidR="003E4A50">
        <w:rPr>
          <w:rFonts w:ascii="Times New Roman" w:hAnsi="Times New Roman" w:cs="Times New Roman"/>
          <w:color w:val="5B626B"/>
          <w:sz w:val="24"/>
          <w:szCs w:val="24"/>
        </w:rPr>
        <w:t>s</w:t>
      </w:r>
      <w:r w:rsidR="006A420C" w:rsidRPr="00BF69FB">
        <w:rPr>
          <w:rFonts w:ascii="Times New Roman" w:hAnsi="Times New Roman" w:cs="Times New Roman"/>
          <w:color w:val="5B626B"/>
          <w:sz w:val="24"/>
          <w:szCs w:val="24"/>
        </w:rPr>
        <w:t>němovně.</w:t>
      </w:r>
    </w:p>
    <w:p w14:paraId="7B3735F8" w14:textId="3E092E8F" w:rsidR="00043EC0" w:rsidRPr="00BF69FB" w:rsidRDefault="00F809D1" w:rsidP="007D1C5E">
      <w:pPr>
        <w:rPr>
          <w:rFonts w:ascii="Times New Roman" w:hAnsi="Times New Roman" w:cs="Times New Roman"/>
          <w:b/>
          <w:bCs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lastRenderedPageBreak/>
        <w:t>Posunula se někam rekonstrukce osady Buďánka?</w:t>
      </w:r>
    </w:p>
    <w:p w14:paraId="014C02D0" w14:textId="38485C99" w:rsidR="00F809D1" w:rsidRPr="00BF69FB" w:rsidRDefault="00F809D1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color w:val="5B626B"/>
          <w:sz w:val="24"/>
          <w:szCs w:val="24"/>
        </w:rPr>
        <w:t>To je složitý oříšek. Buďánka jsou výjimečné místo v rámci celé Prahy, mají velký potenciál. Městská část tam investovala 19 milionů korun do zasíťování, kanalizace apod. Ale asi se trochu zasekla komunikace mezi</w:t>
      </w:r>
      <w:r w:rsidR="00194E01">
        <w:rPr>
          <w:rFonts w:ascii="Times New Roman" w:hAnsi="Times New Roman" w:cs="Times New Roman"/>
          <w:color w:val="5B626B"/>
          <w:sz w:val="24"/>
          <w:szCs w:val="24"/>
        </w:rPr>
        <w:t xml:space="preserve"> 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>spolk</w:t>
      </w:r>
      <w:r w:rsidR="00194E01">
        <w:rPr>
          <w:rFonts w:ascii="Times New Roman" w:hAnsi="Times New Roman" w:cs="Times New Roman"/>
          <w:color w:val="5B626B"/>
          <w:sz w:val="24"/>
          <w:szCs w:val="24"/>
        </w:rPr>
        <w:t>em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>, který se o místo stará</w:t>
      </w:r>
      <w:r w:rsidR="00194E01">
        <w:rPr>
          <w:rFonts w:ascii="Times New Roman" w:hAnsi="Times New Roman" w:cs="Times New Roman"/>
          <w:color w:val="5B626B"/>
          <w:sz w:val="24"/>
          <w:szCs w:val="24"/>
        </w:rPr>
        <w:t>,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a městskou částí. Snažíme se prolomit ledy, vypořádat vztahy, hledáme společnou řeč. </w:t>
      </w:r>
    </w:p>
    <w:p w14:paraId="44863CD3" w14:textId="38AE6DE8" w:rsidR="007B52D8" w:rsidRPr="00BF69FB" w:rsidRDefault="00F809D1" w:rsidP="007D1C5E">
      <w:pPr>
        <w:rPr>
          <w:rFonts w:ascii="Times New Roman" w:hAnsi="Times New Roman" w:cs="Times New Roman"/>
          <w:b/>
          <w:bCs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 xml:space="preserve">Revitalizace osady Buďánka je součástí plánu rozvoje městské části, který se jmenuje Strategie 2030. Jaké </w:t>
      </w:r>
      <w:r w:rsidR="007B52D8"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 xml:space="preserve">nejvýraznější proměny by se </w:t>
      </w:r>
      <w:r w:rsidR="00194E01">
        <w:rPr>
          <w:rFonts w:ascii="Times New Roman" w:hAnsi="Times New Roman" w:cs="Times New Roman"/>
          <w:b/>
          <w:bCs/>
          <w:color w:val="5B626B"/>
          <w:sz w:val="24"/>
          <w:szCs w:val="24"/>
        </w:rPr>
        <w:t xml:space="preserve">v jeho rámci </w:t>
      </w:r>
      <w:r w:rsidR="007B52D8"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>měly v Praze 5 odehrát?</w:t>
      </w:r>
    </w:p>
    <w:p w14:paraId="4E1D42AB" w14:textId="386C6596" w:rsidR="00867EE0" w:rsidRPr="00BF69FB" w:rsidRDefault="009F283C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Na tuto vizi jsem velmi pyšná. Na jejím počátku před dvěma lety byla rozsáhlá demografická studie a na vzniku dokumentu se podílelo mnoho obyvatel Prahy 5. </w:t>
      </w:r>
      <w:r w:rsidR="00867EE0" w:rsidRPr="00BF69FB">
        <w:rPr>
          <w:rFonts w:ascii="Times New Roman" w:hAnsi="Times New Roman" w:cs="Times New Roman"/>
          <w:color w:val="5B626B"/>
          <w:sz w:val="24"/>
          <w:szCs w:val="24"/>
        </w:rPr>
        <w:t>Díky tomu přesně víme, co ve které lokalitě chybí, co tam lidé požadují. Snažíme se tak naplnit heslo projektu Moderní Praha 5 – moderní vizitka metropole.</w:t>
      </w:r>
    </w:p>
    <w:p w14:paraId="3FC9D094" w14:textId="36702859" w:rsidR="007B52D8" w:rsidRPr="00BF69FB" w:rsidRDefault="009F283C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color w:val="5B626B"/>
          <w:sz w:val="24"/>
          <w:szCs w:val="24"/>
        </w:rPr>
        <w:t>Hlavní proměny</w:t>
      </w:r>
      <w:r w:rsidR="00867EE0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městské části již probíhají,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</w:t>
      </w:r>
      <w:r w:rsidR="007B52D8" w:rsidRPr="00BF69FB">
        <w:rPr>
          <w:rFonts w:ascii="Times New Roman" w:hAnsi="Times New Roman" w:cs="Times New Roman"/>
          <w:color w:val="5B626B"/>
          <w:sz w:val="24"/>
          <w:szCs w:val="24"/>
        </w:rPr>
        <w:t>jsou čtyři a všechny se týkají developerských projektů. Prvním je přestavba bývalého nádraží v </w:t>
      </w:r>
      <w:r w:rsidR="009F6BEC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živou </w:t>
      </w:r>
      <w:r w:rsidR="007B52D8" w:rsidRPr="00BF69FB">
        <w:rPr>
          <w:rFonts w:ascii="Times New Roman" w:hAnsi="Times New Roman" w:cs="Times New Roman"/>
          <w:color w:val="5B626B"/>
          <w:sz w:val="24"/>
          <w:szCs w:val="24"/>
        </w:rPr>
        <w:t>čtvrť Smíchov City, která by měla dát zázemí až desetitisícům lidí. Dále</w:t>
      </w:r>
      <w:r w:rsidR="00194E01">
        <w:rPr>
          <w:rFonts w:ascii="Times New Roman" w:hAnsi="Times New Roman" w:cs="Times New Roman"/>
          <w:color w:val="5B626B"/>
          <w:sz w:val="24"/>
          <w:szCs w:val="24"/>
        </w:rPr>
        <w:t xml:space="preserve"> už probíhá</w:t>
      </w:r>
      <w:r w:rsidR="007B52D8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výstavba</w:t>
      </w:r>
      <w:r w:rsidR="009F6BEC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multifunkčních objektů</w:t>
      </w:r>
      <w:r w:rsidR="007B52D8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po demolici lihovaru, dokončuje se třetí etapa </w:t>
      </w:r>
      <w:r w:rsidR="00317965">
        <w:rPr>
          <w:rFonts w:ascii="Times New Roman" w:hAnsi="Times New Roman" w:cs="Times New Roman"/>
          <w:color w:val="5B626B"/>
          <w:sz w:val="24"/>
          <w:szCs w:val="24"/>
        </w:rPr>
        <w:t>obytného komplexu</w:t>
      </w:r>
      <w:r w:rsidR="007B52D8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</w:t>
      </w:r>
      <w:proofErr w:type="spellStart"/>
      <w:r w:rsidR="007B52D8" w:rsidRPr="00BF69FB">
        <w:rPr>
          <w:rFonts w:ascii="Times New Roman" w:hAnsi="Times New Roman" w:cs="Times New Roman"/>
          <w:color w:val="5B626B"/>
          <w:sz w:val="24"/>
          <w:szCs w:val="24"/>
        </w:rPr>
        <w:t>Waltrovka</w:t>
      </w:r>
      <w:proofErr w:type="spellEnd"/>
      <w:r w:rsidR="007B52D8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a </w:t>
      </w:r>
      <w:r w:rsidR="009F6BEC" w:rsidRPr="00BF69FB">
        <w:rPr>
          <w:rFonts w:ascii="Times New Roman" w:hAnsi="Times New Roman" w:cs="Times New Roman"/>
          <w:color w:val="5B626B"/>
          <w:sz w:val="24"/>
          <w:szCs w:val="24"/>
        </w:rPr>
        <w:t>čtvrtá rozvojová oblast je na B</w:t>
      </w:r>
      <w:r w:rsidR="007B52D8" w:rsidRPr="00BF69FB">
        <w:rPr>
          <w:rFonts w:ascii="Times New Roman" w:hAnsi="Times New Roman" w:cs="Times New Roman"/>
          <w:color w:val="5B626B"/>
          <w:sz w:val="24"/>
          <w:szCs w:val="24"/>
        </w:rPr>
        <w:t>arrandově</w:t>
      </w:r>
      <w:r w:rsidR="009F6BEC" w:rsidRPr="00BF69FB">
        <w:rPr>
          <w:rFonts w:ascii="Times New Roman" w:hAnsi="Times New Roman" w:cs="Times New Roman"/>
          <w:color w:val="5B626B"/>
          <w:sz w:val="24"/>
          <w:szCs w:val="24"/>
        </w:rPr>
        <w:t>. Praha 5 se proměňuje a roste i počet obyvatel, nyní jich máme zhruba 90 tisíc, do roku 2030 by jich mělo být kolem sta tisíc.</w:t>
      </w:r>
      <w:r w:rsidR="00867EE0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Doufám, že následující politická reprezentace na tuto </w:t>
      </w:r>
      <w:r w:rsidR="00DF3462">
        <w:rPr>
          <w:rFonts w:ascii="Times New Roman" w:hAnsi="Times New Roman" w:cs="Times New Roman"/>
          <w:color w:val="5B626B"/>
          <w:sz w:val="24"/>
          <w:szCs w:val="24"/>
        </w:rPr>
        <w:t>s</w:t>
      </w:r>
      <w:r w:rsidR="00867EE0" w:rsidRPr="00BF69FB">
        <w:rPr>
          <w:rFonts w:ascii="Times New Roman" w:hAnsi="Times New Roman" w:cs="Times New Roman"/>
          <w:color w:val="5B626B"/>
          <w:sz w:val="24"/>
          <w:szCs w:val="24"/>
        </w:rPr>
        <w:t>trategii naváže.</w:t>
      </w:r>
    </w:p>
    <w:p w14:paraId="56505CCC" w14:textId="3DA58C5D" w:rsidR="007B52D8" w:rsidRPr="00BF69FB" w:rsidRDefault="007B52D8" w:rsidP="007D1C5E">
      <w:pPr>
        <w:rPr>
          <w:rFonts w:ascii="Times New Roman" w:hAnsi="Times New Roman" w:cs="Times New Roman"/>
          <w:b/>
          <w:bCs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 xml:space="preserve">Projekt Terasy Barrandov ale </w:t>
      </w:r>
      <w:r w:rsidR="009F6BEC"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>vázne</w:t>
      </w:r>
      <w:r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>…</w:t>
      </w:r>
    </w:p>
    <w:p w14:paraId="767B76E6" w14:textId="14512F10" w:rsidR="007B52D8" w:rsidRPr="00BF69FB" w:rsidRDefault="007B52D8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To je pravda, ale v tomto případě se bohužel opět jedná o </w:t>
      </w:r>
      <w:r w:rsidR="009F6BEC" w:rsidRPr="00BF69FB">
        <w:rPr>
          <w:rFonts w:ascii="Times New Roman" w:hAnsi="Times New Roman" w:cs="Times New Roman"/>
          <w:color w:val="5B626B"/>
          <w:sz w:val="24"/>
          <w:szCs w:val="24"/>
        </w:rPr>
        <w:t>soukromý projekt, který nemůžeme ovlivnit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>.</w:t>
      </w:r>
    </w:p>
    <w:p w14:paraId="098730A3" w14:textId="1E9D0463" w:rsidR="009F6BEC" w:rsidRPr="00BF69FB" w:rsidRDefault="007C4B27" w:rsidP="007D1C5E">
      <w:pPr>
        <w:rPr>
          <w:rFonts w:ascii="Times New Roman" w:hAnsi="Times New Roman" w:cs="Times New Roman"/>
          <w:b/>
          <w:bCs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>Jakým způsobem si připom</w:t>
      </w:r>
      <w:r w:rsidR="00194E01">
        <w:rPr>
          <w:rFonts w:ascii="Times New Roman" w:hAnsi="Times New Roman" w:cs="Times New Roman"/>
          <w:b/>
          <w:bCs/>
          <w:color w:val="5B626B"/>
          <w:sz w:val="24"/>
          <w:szCs w:val="24"/>
        </w:rPr>
        <w:t xml:space="preserve">ínáte </w:t>
      </w:r>
      <w:r w:rsidRPr="00BF69FB">
        <w:rPr>
          <w:rFonts w:ascii="Times New Roman" w:hAnsi="Times New Roman" w:cs="Times New Roman"/>
          <w:b/>
          <w:bCs/>
          <w:color w:val="5B626B"/>
          <w:sz w:val="24"/>
          <w:szCs w:val="24"/>
        </w:rPr>
        <w:t>výročí sta let připojení Smíchova k Velké Praze?</w:t>
      </w:r>
    </w:p>
    <w:p w14:paraId="06316858" w14:textId="078B3DA2" w:rsidR="00317965" w:rsidRDefault="007C4B27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Akcí bylo hodně, ale ráda bych zmínila </w:t>
      </w:r>
      <w:r w:rsidR="00194E01">
        <w:rPr>
          <w:rFonts w:ascii="Times New Roman" w:hAnsi="Times New Roman" w:cs="Times New Roman"/>
          <w:color w:val="5B626B"/>
          <w:sz w:val="24"/>
          <w:szCs w:val="24"/>
        </w:rPr>
        <w:t>zrod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nové knihy</w:t>
      </w:r>
      <w:r w:rsidR="00194E01">
        <w:rPr>
          <w:rFonts w:ascii="Times New Roman" w:hAnsi="Times New Roman" w:cs="Times New Roman"/>
          <w:color w:val="5B626B"/>
          <w:sz w:val="24"/>
          <w:szCs w:val="24"/>
        </w:rPr>
        <w:t xml:space="preserve"> </w:t>
      </w:r>
      <w:r w:rsidR="00194E01" w:rsidRPr="00BF69FB">
        <w:rPr>
          <w:rFonts w:ascii="Times New Roman" w:hAnsi="Times New Roman" w:cs="Times New Roman"/>
          <w:color w:val="5B626B"/>
          <w:sz w:val="24"/>
          <w:szCs w:val="24"/>
        </w:rPr>
        <w:t>Člověk v soukolí dějin aneb Století městské části Prahy 5 v lidských osudech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, která uplynulých sto let mapuje díky vzpomínkám pamětníků. Jejími autory jsou Pavel Fabini a Lukáš Cvrček. Líbí se mi, že se v ní promítají zajímavé osudy obyvatel. </w:t>
      </w:r>
      <w:r w:rsidR="00194E01">
        <w:rPr>
          <w:rFonts w:ascii="Times New Roman" w:hAnsi="Times New Roman" w:cs="Times New Roman"/>
          <w:color w:val="5B626B"/>
          <w:sz w:val="24"/>
          <w:szCs w:val="24"/>
        </w:rPr>
        <w:t>Navíc je interaktivní, s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oučástí publikace jsou QR kódy, díky nimž se čtenáři </w:t>
      </w:r>
      <w:r w:rsidR="00317965">
        <w:rPr>
          <w:rFonts w:ascii="Times New Roman" w:hAnsi="Times New Roman" w:cs="Times New Roman"/>
          <w:color w:val="5B626B"/>
          <w:sz w:val="24"/>
          <w:szCs w:val="24"/>
        </w:rPr>
        <w:t>mohou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podívat na videa či dokumenty související</w:t>
      </w:r>
      <w:r w:rsidR="00317965">
        <w:rPr>
          <w:rFonts w:ascii="Times New Roman" w:hAnsi="Times New Roman" w:cs="Times New Roman"/>
          <w:color w:val="5B626B"/>
          <w:sz w:val="24"/>
          <w:szCs w:val="24"/>
        </w:rPr>
        <w:t xml:space="preserve"> například</w:t>
      </w:r>
      <w:r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s procesem s Miladou Horákovou, která v době svého zatčení žila na Smíchově. </w:t>
      </w:r>
      <w:r w:rsidR="0075676B" w:rsidRPr="00BF69FB">
        <w:rPr>
          <w:rFonts w:ascii="Times New Roman" w:hAnsi="Times New Roman" w:cs="Times New Roman"/>
          <w:color w:val="5B626B"/>
          <w:sz w:val="24"/>
          <w:szCs w:val="24"/>
        </w:rPr>
        <w:t>Její památku připomíná pamětní deska v Zapově ulici čp. 2.</w:t>
      </w:r>
      <w:r w:rsidR="00827543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</w:t>
      </w:r>
    </w:p>
    <w:p w14:paraId="62D62C72" w14:textId="1AF973F1" w:rsidR="007C4B27" w:rsidRPr="00BF69FB" w:rsidRDefault="00317965" w:rsidP="007D1C5E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B626B"/>
          <w:sz w:val="24"/>
          <w:szCs w:val="24"/>
        </w:rPr>
        <w:t>K</w:t>
      </w:r>
      <w:r w:rsidR="00827543" w:rsidRPr="00BF69FB">
        <w:rPr>
          <w:rFonts w:ascii="Times New Roman" w:hAnsi="Times New Roman" w:cs="Times New Roman"/>
          <w:color w:val="5B626B"/>
          <w:sz w:val="24"/>
          <w:szCs w:val="24"/>
        </w:rPr>
        <w:t>rásný je také projekt věnovaný Ludvík</w:t>
      </w:r>
      <w:r w:rsidR="00027C5D" w:rsidRPr="00BF69FB">
        <w:rPr>
          <w:rFonts w:ascii="Times New Roman" w:hAnsi="Times New Roman" w:cs="Times New Roman"/>
          <w:color w:val="5B626B"/>
          <w:sz w:val="24"/>
          <w:szCs w:val="24"/>
        </w:rPr>
        <w:t>u</w:t>
      </w:r>
      <w:r w:rsidR="00827543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Očenášk</w:t>
      </w:r>
      <w:r w:rsidR="00027C5D" w:rsidRPr="00BF69FB">
        <w:rPr>
          <w:rFonts w:ascii="Times New Roman" w:hAnsi="Times New Roman" w:cs="Times New Roman"/>
          <w:color w:val="5B626B"/>
          <w:sz w:val="24"/>
          <w:szCs w:val="24"/>
        </w:rPr>
        <w:t>ovi</w:t>
      </w:r>
      <w:r w:rsidR="00827543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5B626B"/>
          <w:sz w:val="24"/>
          <w:szCs w:val="24"/>
        </w:rPr>
        <w:t>jenž</w:t>
      </w:r>
      <w:r w:rsidR="00827543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ve vile u </w:t>
      </w:r>
      <w:r w:rsidR="008043C1">
        <w:rPr>
          <w:rFonts w:ascii="Times New Roman" w:hAnsi="Times New Roman" w:cs="Times New Roman"/>
          <w:color w:val="5B626B"/>
          <w:sz w:val="24"/>
          <w:szCs w:val="24"/>
        </w:rPr>
        <w:t xml:space="preserve">usedlosti </w:t>
      </w:r>
      <w:proofErr w:type="spellStart"/>
      <w:r w:rsidR="00827543" w:rsidRPr="00BF69FB">
        <w:rPr>
          <w:rFonts w:ascii="Times New Roman" w:hAnsi="Times New Roman" w:cs="Times New Roman"/>
          <w:color w:val="5B626B"/>
          <w:sz w:val="24"/>
          <w:szCs w:val="24"/>
        </w:rPr>
        <w:t>Demar</w:t>
      </w:r>
      <w:r>
        <w:rPr>
          <w:rFonts w:ascii="Times New Roman" w:hAnsi="Times New Roman" w:cs="Times New Roman"/>
          <w:color w:val="5B626B"/>
          <w:sz w:val="24"/>
          <w:szCs w:val="24"/>
        </w:rPr>
        <w:t>t</w:t>
      </w:r>
      <w:r w:rsidR="00827543" w:rsidRPr="00BF69FB">
        <w:rPr>
          <w:rFonts w:ascii="Times New Roman" w:hAnsi="Times New Roman" w:cs="Times New Roman"/>
          <w:color w:val="5B626B"/>
          <w:sz w:val="24"/>
          <w:szCs w:val="24"/>
        </w:rPr>
        <w:t>ink</w:t>
      </w:r>
      <w:r w:rsidR="008043C1">
        <w:rPr>
          <w:rFonts w:ascii="Times New Roman" w:hAnsi="Times New Roman" w:cs="Times New Roman"/>
          <w:color w:val="5B626B"/>
          <w:sz w:val="24"/>
          <w:szCs w:val="24"/>
        </w:rPr>
        <w:t>a</w:t>
      </w:r>
      <w:proofErr w:type="spellEnd"/>
      <w:r w:rsidR="00827543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 dělal </w:t>
      </w:r>
      <w:r>
        <w:rPr>
          <w:rFonts w:ascii="Times New Roman" w:hAnsi="Times New Roman" w:cs="Times New Roman"/>
          <w:color w:val="5B626B"/>
          <w:sz w:val="24"/>
          <w:szCs w:val="24"/>
        </w:rPr>
        <w:t xml:space="preserve">za první světové války </w:t>
      </w:r>
      <w:r w:rsidR="00827543" w:rsidRPr="00BF69FB">
        <w:rPr>
          <w:rFonts w:ascii="Times New Roman" w:hAnsi="Times New Roman" w:cs="Times New Roman"/>
          <w:color w:val="5B626B"/>
          <w:sz w:val="24"/>
          <w:szCs w:val="24"/>
        </w:rPr>
        <w:t xml:space="preserve">odposlechy mezi Vídní a Berlínem a informace poskytoval Mafii </w:t>
      </w:r>
      <w:r w:rsidR="00827543" w:rsidRPr="00BF69FB">
        <w:rPr>
          <w:rFonts w:ascii="Times New Roman" w:hAnsi="Times New Roman" w:cs="Times New Roman"/>
          <w:i/>
          <w:iCs/>
          <w:color w:val="5B626B"/>
          <w:sz w:val="24"/>
          <w:szCs w:val="24"/>
        </w:rPr>
        <w:t>(</w:t>
      </w:r>
      <w:r w:rsidR="00027C5D" w:rsidRPr="00BF69FB">
        <w:rPr>
          <w:rFonts w:ascii="Times New Roman" w:hAnsi="Times New Roman" w:cs="Times New Roman"/>
          <w:i/>
          <w:iCs/>
          <w:color w:val="5B626B"/>
          <w:sz w:val="24"/>
          <w:szCs w:val="24"/>
        </w:rPr>
        <w:t>hlavní orgán</w:t>
      </w:r>
      <w:r w:rsidR="00027C5D" w:rsidRPr="00BF69FB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 domácího odboje za první světové války – pozn. </w:t>
      </w:r>
      <w:proofErr w:type="spellStart"/>
      <w:r w:rsidR="00027C5D" w:rsidRPr="00BF69FB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>red</w:t>
      </w:r>
      <w:proofErr w:type="spellEnd"/>
      <w:r w:rsidR="00027C5D" w:rsidRPr="00BF69FB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t xml:space="preserve">.). </w:t>
      </w:r>
      <w:r w:rsidR="00027C5D"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Byl to také sokol, vlastenec a vědec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pohybující se</w:t>
      </w:r>
      <w:r w:rsidR="00027C5D"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na poli kosmonautiky. Žáci našich základních a středních škol spolu se seniory a odborníky mapují jeho osobnost.</w:t>
      </w:r>
    </w:p>
    <w:p w14:paraId="4EE39C26" w14:textId="1D69F7A5" w:rsidR="004F3C09" w:rsidRPr="00BF69FB" w:rsidRDefault="004F3C09" w:rsidP="007D1C5E">
      <w:pPr>
        <w:rPr>
          <w:rFonts w:ascii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</w:pPr>
      <w:r w:rsidRPr="00BF69FB">
        <w:rPr>
          <w:rFonts w:ascii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  <w:t>Proč si pro život vybrat právě Prahu 5?</w:t>
      </w:r>
    </w:p>
    <w:p w14:paraId="26AD5AF1" w14:textId="2115A3BA" w:rsidR="00434DE0" w:rsidRDefault="004F3C09" w:rsidP="007D1C5E">
      <w:pPr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Protože je pestrá. Je zde krásná příroda, rybníky, jezírka, velké množství zeleně, skály, údolíčka... </w:t>
      </w:r>
      <w:r w:rsidR="0031796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Máme tu</w:t>
      </w:r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obrovské množství příležitostí, jak trávit volný čas. Můžete být mezi lidmi nebo sednout do vláčku a vyjet </w:t>
      </w:r>
      <w:r w:rsidR="0031796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třeba </w:t>
      </w:r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na </w:t>
      </w:r>
      <w:proofErr w:type="spellStart"/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Žvahov</w:t>
      </w:r>
      <w:proofErr w:type="spellEnd"/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kde si náhle přestanete připadat jako v</w:t>
      </w:r>
      <w:r w:rsidR="0031796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Praze</w:t>
      </w:r>
      <w:r w:rsidR="0031796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nebo v</w:t>
      </w:r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proofErr w:type="spellStart"/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Hlubočepích</w:t>
      </w:r>
      <w:proofErr w:type="spellEnd"/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obdivovat domečky zasazené ve skalách… Praha 5 má také jedny z nejkrásnějších pražských výhledů – z Dívčích </w:t>
      </w:r>
      <w:r w:rsidR="00563559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h</w:t>
      </w:r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radů</w:t>
      </w:r>
      <w:r w:rsidR="00395C34"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z motolské kalvárie, ze Skalky… Míst, kde můžete jen stát a obdivovat naši měst</w:t>
      </w:r>
      <w:r w:rsidR="0031796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s</w:t>
      </w:r>
      <w:r w:rsidR="00395C34"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kou část</w:t>
      </w:r>
      <w:r w:rsidR="0031796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</w:t>
      </w:r>
      <w:r w:rsidR="00395C34"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je mnoho.</w:t>
      </w:r>
      <w:r w:rsidRPr="00BF69F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</w:p>
    <w:p w14:paraId="5752C55A" w14:textId="3645968C" w:rsidR="004F3C09" w:rsidRPr="00317965" w:rsidRDefault="00317965" w:rsidP="007D1C5E">
      <w:pPr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</w:pPr>
      <w:r w:rsidRPr="00317965">
        <w:rPr>
          <w:rFonts w:ascii="Times New Roman" w:hAnsi="Times New Roman" w:cs="Times New Roman"/>
          <w:i/>
          <w:iCs/>
          <w:color w:val="4D5156"/>
          <w:sz w:val="24"/>
          <w:szCs w:val="24"/>
          <w:shd w:val="clear" w:color="auto" w:fill="FFFFFF"/>
        </w:rPr>
        <w:lastRenderedPageBreak/>
        <w:t>Jana Pavlová</w:t>
      </w:r>
    </w:p>
    <w:p w14:paraId="4E7DC091" w14:textId="49514CF2" w:rsidR="00027C5D" w:rsidRPr="00BF69FB" w:rsidRDefault="00027C5D" w:rsidP="007D1C5E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</w:p>
    <w:p w14:paraId="4F01CAB0" w14:textId="5D17BDA8" w:rsidR="00027C5D" w:rsidRPr="00BF69FB" w:rsidRDefault="00027C5D" w:rsidP="007D1C5E">
      <w:pPr>
        <w:rPr>
          <w:rFonts w:ascii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</w:pPr>
      <w:r w:rsidRPr="00BF69FB">
        <w:rPr>
          <w:rFonts w:ascii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  <w:t>BOX</w:t>
      </w:r>
    </w:p>
    <w:p w14:paraId="7B1E7E2A" w14:textId="734D0A01" w:rsidR="00027C5D" w:rsidRPr="00BF69FB" w:rsidRDefault="00027C5D" w:rsidP="00027C5D">
      <w:pPr>
        <w:rPr>
          <w:rFonts w:ascii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</w:pPr>
      <w:r w:rsidRPr="00BF69FB">
        <w:rPr>
          <w:rFonts w:ascii="Times New Roman" w:hAnsi="Times New Roman" w:cs="Times New Roman"/>
          <w:b/>
          <w:bCs/>
          <w:color w:val="4D5156"/>
          <w:sz w:val="24"/>
          <w:szCs w:val="24"/>
          <w:shd w:val="clear" w:color="auto" w:fill="FFFFFF"/>
        </w:rPr>
        <w:t>Renáta Zajíčková (54)</w:t>
      </w:r>
    </w:p>
    <w:p w14:paraId="5DE37C25" w14:textId="3391807D" w:rsidR="00027C5D" w:rsidRPr="00317965" w:rsidRDefault="00027C5D" w:rsidP="00027C5D">
      <w:pPr>
        <w:rPr>
          <w:rFonts w:ascii="Times New Roman" w:hAnsi="Times New Roman" w:cs="Times New Roman"/>
          <w:color w:val="5B626B"/>
          <w:sz w:val="24"/>
          <w:szCs w:val="24"/>
        </w:rPr>
      </w:pPr>
      <w:r w:rsidRPr="00317965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Absolvovala Pedagogickou fakultu Univerzity Karlovy v oborech český jazyk, společenské vědy a školský management. Rodačka z pražských Vinohrad žije v Praze 5 od svých osmnácti let, kdy se poznala se svým manželem. Od roku 2018 působ</w:t>
      </w:r>
      <w:r w:rsidR="00563559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í</w:t>
      </w:r>
      <w:r w:rsidRPr="00317965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jako radní pro školství, starostkou se stala v roce 2019. </w:t>
      </w:r>
      <w:r w:rsidR="00317965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Do její kompetence patří </w:t>
      </w:r>
      <w:r w:rsidRPr="00317965">
        <w:rPr>
          <w:rFonts w:ascii="Times New Roman" w:hAnsi="Times New Roman" w:cs="Times New Roman"/>
          <w:sz w:val="24"/>
          <w:szCs w:val="24"/>
        </w:rPr>
        <w:t>školství, občansko-správní agend</w:t>
      </w:r>
      <w:r w:rsidR="00317965">
        <w:rPr>
          <w:rFonts w:ascii="Times New Roman" w:hAnsi="Times New Roman" w:cs="Times New Roman"/>
          <w:sz w:val="24"/>
          <w:szCs w:val="24"/>
        </w:rPr>
        <w:t>a</w:t>
      </w:r>
      <w:r w:rsidRPr="00317965">
        <w:rPr>
          <w:rFonts w:ascii="Times New Roman" w:hAnsi="Times New Roman" w:cs="Times New Roman"/>
          <w:sz w:val="24"/>
          <w:szCs w:val="24"/>
        </w:rPr>
        <w:t>, strategické řízení a trvale udržitelný rozvoj</w:t>
      </w:r>
      <w:r w:rsidR="004F3C09" w:rsidRPr="00317965">
        <w:rPr>
          <w:rFonts w:ascii="Times New Roman" w:hAnsi="Times New Roman" w:cs="Times New Roman"/>
          <w:sz w:val="24"/>
          <w:szCs w:val="24"/>
        </w:rPr>
        <w:t xml:space="preserve"> a komis</w:t>
      </w:r>
      <w:r w:rsidR="00317965">
        <w:rPr>
          <w:rFonts w:ascii="Times New Roman" w:hAnsi="Times New Roman" w:cs="Times New Roman"/>
          <w:sz w:val="24"/>
          <w:szCs w:val="24"/>
        </w:rPr>
        <w:t>e</w:t>
      </w:r>
      <w:r w:rsidRPr="00317965">
        <w:rPr>
          <w:rFonts w:ascii="Times New Roman" w:hAnsi="Times New Roman" w:cs="Times New Roman"/>
          <w:sz w:val="24"/>
          <w:szCs w:val="24"/>
        </w:rPr>
        <w:t xml:space="preserve"> pro místní Agendu 21</w:t>
      </w:r>
      <w:r w:rsidR="004F3C09" w:rsidRPr="00317965">
        <w:rPr>
          <w:rFonts w:ascii="Times New Roman" w:hAnsi="Times New Roman" w:cs="Times New Roman"/>
          <w:sz w:val="24"/>
          <w:szCs w:val="24"/>
        </w:rPr>
        <w:t>.</w:t>
      </w:r>
      <w:r w:rsidRPr="00317965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317965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Relax</w:t>
      </w:r>
      <w:r w:rsidR="004F3C09" w:rsidRPr="00317965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em</w:t>
      </w:r>
      <w:proofErr w:type="spellEnd"/>
      <w:r w:rsidR="004F3C09" w:rsidRPr="00317965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je pro ni rodina</w:t>
      </w:r>
      <w:r w:rsidRPr="00317965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cestování, tanec, horské kolo, běžky a dobrá kniha.</w:t>
      </w:r>
    </w:p>
    <w:p w14:paraId="2204E27C" w14:textId="77777777" w:rsidR="007B52D8" w:rsidRPr="00317965" w:rsidRDefault="007B52D8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</w:p>
    <w:p w14:paraId="58887742" w14:textId="77777777" w:rsidR="007B52D8" w:rsidRPr="00BF69FB" w:rsidRDefault="007B52D8" w:rsidP="007D1C5E">
      <w:pPr>
        <w:rPr>
          <w:rFonts w:ascii="Times New Roman" w:hAnsi="Times New Roman" w:cs="Times New Roman"/>
          <w:b/>
          <w:bCs/>
          <w:color w:val="5B626B"/>
          <w:sz w:val="24"/>
          <w:szCs w:val="24"/>
        </w:rPr>
      </w:pPr>
    </w:p>
    <w:p w14:paraId="3563F1DF" w14:textId="77777777" w:rsidR="007B52D8" w:rsidRPr="00BF69FB" w:rsidRDefault="007B52D8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</w:p>
    <w:p w14:paraId="2EE89502" w14:textId="77777777" w:rsidR="00530285" w:rsidRPr="00BF69FB" w:rsidRDefault="00530285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</w:p>
    <w:p w14:paraId="47182C5C" w14:textId="056AAE2D" w:rsidR="00530285" w:rsidRPr="00BF69FB" w:rsidRDefault="00530285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</w:p>
    <w:p w14:paraId="68A8A546" w14:textId="28D95FB9" w:rsidR="00530285" w:rsidRPr="00BF69FB" w:rsidRDefault="00530285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</w:p>
    <w:p w14:paraId="363A0843" w14:textId="77777777" w:rsidR="00530285" w:rsidRPr="00BF69FB" w:rsidRDefault="00530285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</w:p>
    <w:p w14:paraId="15F6085C" w14:textId="77777777" w:rsidR="006A420C" w:rsidRPr="00BF69FB" w:rsidRDefault="006A420C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</w:p>
    <w:p w14:paraId="4227AC9B" w14:textId="77777777" w:rsidR="00627F1D" w:rsidRPr="00BF69FB" w:rsidRDefault="00627F1D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</w:p>
    <w:p w14:paraId="7BDFAE95" w14:textId="77777777" w:rsidR="009619AD" w:rsidRPr="00BF69FB" w:rsidRDefault="009619AD" w:rsidP="007D1C5E">
      <w:pPr>
        <w:rPr>
          <w:rFonts w:ascii="Times New Roman" w:hAnsi="Times New Roman" w:cs="Times New Roman"/>
          <w:color w:val="5B626B"/>
          <w:sz w:val="24"/>
          <w:szCs w:val="24"/>
        </w:rPr>
      </w:pPr>
    </w:p>
    <w:p w14:paraId="408AC39C" w14:textId="77777777" w:rsidR="007D1C5E" w:rsidRPr="00BF69FB" w:rsidRDefault="007D1C5E">
      <w:pPr>
        <w:rPr>
          <w:rFonts w:ascii="Times New Roman" w:hAnsi="Times New Roman" w:cs="Times New Roman"/>
          <w:sz w:val="24"/>
          <w:szCs w:val="24"/>
        </w:rPr>
      </w:pPr>
    </w:p>
    <w:p w14:paraId="187CA208" w14:textId="77777777" w:rsidR="00907C07" w:rsidRPr="00BF69FB" w:rsidRDefault="00907C07">
      <w:pPr>
        <w:rPr>
          <w:rFonts w:ascii="Times New Roman" w:hAnsi="Times New Roman" w:cs="Times New Roman"/>
          <w:sz w:val="24"/>
          <w:szCs w:val="24"/>
        </w:rPr>
      </w:pPr>
    </w:p>
    <w:p w14:paraId="539A0271" w14:textId="77777777" w:rsidR="00907C07" w:rsidRPr="00BF69FB" w:rsidRDefault="00907C07">
      <w:pPr>
        <w:rPr>
          <w:rFonts w:ascii="Times New Roman" w:hAnsi="Times New Roman" w:cs="Times New Roman"/>
          <w:sz w:val="24"/>
          <w:szCs w:val="24"/>
        </w:rPr>
      </w:pPr>
    </w:p>
    <w:p w14:paraId="0F9AE1B9" w14:textId="77777777" w:rsidR="00A911F2" w:rsidRPr="00BF69FB" w:rsidRDefault="00A911F2">
      <w:pPr>
        <w:rPr>
          <w:rFonts w:ascii="Times New Roman" w:hAnsi="Times New Roman" w:cs="Times New Roman"/>
          <w:sz w:val="24"/>
          <w:szCs w:val="24"/>
        </w:rPr>
      </w:pPr>
    </w:p>
    <w:sectPr w:rsidR="00A911F2" w:rsidRPr="00BF6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411C8"/>
    <w:multiLevelType w:val="hybridMultilevel"/>
    <w:tmpl w:val="909AE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00"/>
    <w:rsid w:val="00027C5D"/>
    <w:rsid w:val="00043EC0"/>
    <w:rsid w:val="000D04BC"/>
    <w:rsid w:val="000D07CB"/>
    <w:rsid w:val="000E612C"/>
    <w:rsid w:val="00125074"/>
    <w:rsid w:val="00194E01"/>
    <w:rsid w:val="002047EB"/>
    <w:rsid w:val="00210918"/>
    <w:rsid w:val="00317965"/>
    <w:rsid w:val="00366DAA"/>
    <w:rsid w:val="00374940"/>
    <w:rsid w:val="00395C34"/>
    <w:rsid w:val="003D14F5"/>
    <w:rsid w:val="003E4A50"/>
    <w:rsid w:val="00434DE0"/>
    <w:rsid w:val="004666E7"/>
    <w:rsid w:val="00485D53"/>
    <w:rsid w:val="004D459F"/>
    <w:rsid w:val="004F3C09"/>
    <w:rsid w:val="00530285"/>
    <w:rsid w:val="00563559"/>
    <w:rsid w:val="005C507F"/>
    <w:rsid w:val="00627F1D"/>
    <w:rsid w:val="006429DF"/>
    <w:rsid w:val="006A420C"/>
    <w:rsid w:val="006F3F09"/>
    <w:rsid w:val="006F7236"/>
    <w:rsid w:val="0075676B"/>
    <w:rsid w:val="007B52D8"/>
    <w:rsid w:val="007C2F5D"/>
    <w:rsid w:val="007C4B27"/>
    <w:rsid w:val="007D1C5E"/>
    <w:rsid w:val="008043C1"/>
    <w:rsid w:val="00826F4C"/>
    <w:rsid w:val="00827543"/>
    <w:rsid w:val="00827BEE"/>
    <w:rsid w:val="00841A8E"/>
    <w:rsid w:val="00844F0B"/>
    <w:rsid w:val="00867EE0"/>
    <w:rsid w:val="00907C07"/>
    <w:rsid w:val="009619AD"/>
    <w:rsid w:val="009F283C"/>
    <w:rsid w:val="009F6BEC"/>
    <w:rsid w:val="00A10F78"/>
    <w:rsid w:val="00A911F2"/>
    <w:rsid w:val="00B3039C"/>
    <w:rsid w:val="00BD3C59"/>
    <w:rsid w:val="00BF69FB"/>
    <w:rsid w:val="00C17600"/>
    <w:rsid w:val="00CC0C1E"/>
    <w:rsid w:val="00CC1582"/>
    <w:rsid w:val="00CF3E26"/>
    <w:rsid w:val="00DA6E80"/>
    <w:rsid w:val="00DE392C"/>
    <w:rsid w:val="00DF3462"/>
    <w:rsid w:val="00EB6C30"/>
    <w:rsid w:val="00F80500"/>
    <w:rsid w:val="00F809D1"/>
    <w:rsid w:val="00FD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C56A"/>
  <w15:chartTrackingRefBased/>
  <w15:docId w15:val="{985F430C-632E-4470-914A-183A3682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D1C5E"/>
    <w:rPr>
      <w:i/>
      <w:iCs/>
    </w:rPr>
  </w:style>
  <w:style w:type="paragraph" w:styleId="Odstavecseseznamem">
    <w:name w:val="List Paragraph"/>
    <w:basedOn w:val="Normln"/>
    <w:uiPriority w:val="34"/>
    <w:qFormat/>
    <w:rsid w:val="007D1C5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27C5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2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429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047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7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7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7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Pavlová</dc:creator>
  <cp:keywords/>
  <dc:description/>
  <cp:lastModifiedBy>Otépka Radim</cp:lastModifiedBy>
  <cp:revision>2</cp:revision>
  <dcterms:created xsi:type="dcterms:W3CDTF">2022-05-16T07:25:00Z</dcterms:created>
  <dcterms:modified xsi:type="dcterms:W3CDTF">2022-05-16T07:25:00Z</dcterms:modified>
</cp:coreProperties>
</file>