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59" w:rsidRPr="009A3C59" w:rsidRDefault="00592959" w:rsidP="00592959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592959" w:rsidRDefault="00592959" w:rsidP="00592959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592959" w:rsidRPr="00FE4DE0" w:rsidRDefault="00592959" w:rsidP="00592959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……………………..</w:t>
      </w:r>
    </w:p>
    <w:p w:rsidR="00592959" w:rsidRDefault="00592959" w:rsidP="00592959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592959" w:rsidRDefault="00592959" w:rsidP="00592959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>Žádost o vydání doslovného výpisu</w:t>
      </w:r>
      <w:r>
        <w:rPr>
          <w:b/>
          <w:bCs/>
          <w:sz w:val="28"/>
          <w:szCs w:val="28"/>
          <w:u w:val="single"/>
        </w:rPr>
        <w:t xml:space="preserve"> z matriční knihy </w:t>
      </w:r>
    </w:p>
    <w:p w:rsidR="00592959" w:rsidRPr="00122D19" w:rsidRDefault="00592959" w:rsidP="00592959">
      <w:pPr>
        <w:pStyle w:val="ZkladntextIMP"/>
        <w:jc w:val="center"/>
        <w:rPr>
          <w:bCs/>
          <w:sz w:val="22"/>
          <w:szCs w:val="22"/>
        </w:rPr>
      </w:pPr>
      <w:r w:rsidRPr="00122D19">
        <w:rPr>
          <w:bCs/>
          <w:sz w:val="22"/>
          <w:szCs w:val="22"/>
        </w:rPr>
        <w:t xml:space="preserve"> (dle ustanovení § 25 odst. </w:t>
      </w:r>
      <w:r>
        <w:rPr>
          <w:bCs/>
          <w:sz w:val="22"/>
          <w:szCs w:val="22"/>
        </w:rPr>
        <w:t>7</w:t>
      </w:r>
      <w:r w:rsidRPr="00122D19">
        <w:rPr>
          <w:bCs/>
          <w:sz w:val="22"/>
          <w:szCs w:val="22"/>
        </w:rPr>
        <w:t xml:space="preserve"> 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592959" w:rsidRDefault="00592959" w:rsidP="00592959">
      <w:pPr>
        <w:pStyle w:val="ZkladntextIMP"/>
        <w:jc w:val="center"/>
        <w:rPr>
          <w:b/>
          <w:sz w:val="22"/>
          <w:szCs w:val="22"/>
        </w:rPr>
      </w:pPr>
    </w:p>
    <w:p w:rsidR="00592959" w:rsidRPr="007A3399" w:rsidRDefault="00592959" w:rsidP="0059295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592959" w:rsidRPr="0037617B" w:rsidRDefault="00592959" w:rsidP="00592959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příjmení: </w:t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Pr="0037617B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592959" w:rsidRPr="001C5BEC" w:rsidRDefault="00592959" w:rsidP="00592959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vydán 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592959" w:rsidRPr="001C5BEC" w:rsidRDefault="00592959" w:rsidP="00592959">
      <w:pPr>
        <w:tabs>
          <w:tab w:val="left" w:pos="2700"/>
          <w:tab w:val="left" w:pos="9000"/>
        </w:tabs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spacing w:after="120"/>
        <w:jc w:val="both"/>
        <w:rPr>
          <w:sz w:val="22"/>
          <w:szCs w:val="22"/>
        </w:rPr>
      </w:pPr>
      <w:r w:rsidRPr="00A96B7F">
        <w:rPr>
          <w:sz w:val="22"/>
          <w:szCs w:val="22"/>
        </w:rPr>
        <w:t>(není–li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</w:rPr>
      </w:pPr>
    </w:p>
    <w:p w:rsidR="00592959" w:rsidRP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>vydání doslovného výpisu z matriční knihy</w:t>
      </w:r>
      <w:r>
        <w:rPr>
          <w:b/>
          <w:sz w:val="22"/>
          <w:szCs w:val="22"/>
          <w:lang w:val="cs-CZ"/>
        </w:rPr>
        <w:t>: narození – manželství - úmrtí</w:t>
      </w:r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………………………………………………………………………………………...</w:t>
      </w:r>
    </w:p>
    <w:p w:rsidR="00592959" w:rsidRPr="005C4B21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matriční události: …………………………………………………………………………</w:t>
      </w:r>
    </w:p>
    <w:p w:rsidR="00592959" w:rsidRDefault="00592959" w:rsidP="00592959">
      <w:pPr>
        <w:spacing w:after="120"/>
        <w:jc w:val="both"/>
        <w:rPr>
          <w:b/>
          <w:sz w:val="22"/>
          <w:szCs w:val="22"/>
        </w:rPr>
      </w:pPr>
    </w:p>
    <w:p w:rsidR="00592959" w:rsidRDefault="00592959" w:rsidP="00592959">
      <w:pPr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Pr="002050F3" w:rsidRDefault="00592959" w:rsidP="00592959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592959" w:rsidRPr="002050F3" w:rsidRDefault="00592959" w:rsidP="00592959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592959" w:rsidRPr="002050F3" w:rsidRDefault="00592959" w:rsidP="00592959">
      <w:pPr>
        <w:spacing w:after="120"/>
        <w:jc w:val="both"/>
        <w:rPr>
          <w:sz w:val="22"/>
          <w:szCs w:val="22"/>
          <w:lang w:eastAsia="x-none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na vydání doslovného výpisu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592959" w:rsidRPr="00287E99" w:rsidRDefault="00592959" w:rsidP="00592959">
      <w:pPr>
        <w:spacing w:after="120"/>
      </w:pPr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592959" w:rsidRPr="005C4B21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  <w:r>
        <w:rPr>
          <w:sz w:val="22"/>
          <w:szCs w:val="22"/>
        </w:rPr>
        <w:t>, nebo členům rodiny, jejím sourozencům</w:t>
      </w:r>
    </w:p>
    <w:p w:rsidR="00592959" w:rsidRPr="005C4B21" w:rsidRDefault="00592959" w:rsidP="00592959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>členem její rodiny, tj. – manžel – dítě - vnuk – pravnuk – sourozenec – rodič – prarodič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42A09">
        <w:rPr>
          <w:color w:val="000000"/>
          <w:sz w:val="22"/>
          <w:szCs w:val="22"/>
          <w:shd w:val="clear" w:color="auto" w:fill="FFFFFF"/>
        </w:rPr>
        <w:t>pro úřední potřebu státních orgánů nebo výkon přenesené působnosti orgánů územních samosprávných celků</w:t>
      </w: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Pr="000C5F60" w:rsidRDefault="00592959" w:rsidP="00592959">
      <w:pPr>
        <w:rPr>
          <w:lang w:val="x-none" w:eastAsia="x-none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</w:rPr>
        <w:t>VYDÁNÍ DOSLOVNÉHO VÝPISU Z MATRIČNÍ KNIHY</w:t>
      </w:r>
    </w:p>
    <w:p w:rsidR="00592959" w:rsidRPr="007A3399" w:rsidRDefault="00592959" w:rsidP="00592959">
      <w:pPr>
        <w:jc w:val="both"/>
      </w:pPr>
    </w:p>
    <w:p w:rsidR="00592959" w:rsidRDefault="00592959" w:rsidP="00592959">
      <w:pPr>
        <w:pStyle w:val="Zkladntext"/>
        <w:jc w:val="both"/>
        <w:rPr>
          <w:b w:val="0"/>
          <w:sz w:val="22"/>
          <w:szCs w:val="22"/>
        </w:rPr>
      </w:pPr>
    </w:p>
    <w:p w:rsidR="00592959" w:rsidRPr="008E6DCE" w:rsidRDefault="00592959" w:rsidP="00592959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592959" w:rsidRPr="008E6DCE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>Odb</w:t>
      </w:r>
      <w:r>
        <w:rPr>
          <w:sz w:val="22"/>
          <w:szCs w:val="22"/>
        </w:rPr>
        <w:t xml:space="preserve">or matrik a státního občanství </w:t>
      </w:r>
      <w:bookmarkStart w:id="0" w:name="_GoBack"/>
      <w:bookmarkEnd w:id="0"/>
      <w:r w:rsidRPr="008E6DCE">
        <w:rPr>
          <w:sz w:val="22"/>
          <w:szCs w:val="22"/>
        </w:rPr>
        <w:t xml:space="preserve">Úřadu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rozhodl o vydání doslovného výpisu z matriční knihy.</w:t>
      </w:r>
    </w:p>
    <w:p w:rsidR="00592959" w:rsidRPr="00287E99" w:rsidRDefault="00592959" w:rsidP="00592959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vydání doslovného výpisu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287E99" w:rsidRDefault="00592959" w:rsidP="00592959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59295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592959" w:rsidRPr="009741F4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Doklad</w:t>
      </w:r>
      <w:r w:rsidRPr="0075063B">
        <w:rPr>
          <w:b/>
          <w:bCs/>
          <w:sz w:val="22"/>
          <w:szCs w:val="22"/>
        </w:rPr>
        <w:t xml:space="preserve"> převzal žadatel osobně dne: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75063B" w:rsidRDefault="00592959" w:rsidP="00592959">
      <w:pPr>
        <w:jc w:val="both"/>
        <w:rPr>
          <w:b/>
          <w:bCs/>
          <w:sz w:val="22"/>
          <w:szCs w:val="22"/>
        </w:rPr>
      </w:pPr>
    </w:p>
    <w:p w:rsidR="00592959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592959" w:rsidRPr="009741F4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  <w:lang w:val="cs-CZ"/>
        </w:rPr>
      </w:pPr>
      <w:r w:rsidRPr="009741F4">
        <w:rPr>
          <w:b/>
          <w:sz w:val="22"/>
          <w:szCs w:val="22"/>
        </w:rPr>
        <w:t>Doklad byl zaslán dne:</w:t>
      </w:r>
      <w:r w:rsidRPr="009741F4">
        <w:rPr>
          <w:b/>
          <w:sz w:val="22"/>
          <w:szCs w:val="22"/>
          <w:lang w:val="cs-CZ"/>
        </w:rPr>
        <w:t xml:space="preserve"> </w:t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lang w:val="cs-CZ"/>
        </w:rPr>
        <w:tab/>
        <w:t xml:space="preserve"> </w:t>
      </w:r>
      <w:r w:rsidRPr="009741F4">
        <w:rPr>
          <w:b/>
          <w:sz w:val="22"/>
          <w:szCs w:val="22"/>
        </w:rPr>
        <w:t>žadateli do vlastních rukou</w:t>
      </w:r>
      <w:r w:rsidRPr="009741F4">
        <w:rPr>
          <w:b/>
          <w:sz w:val="22"/>
          <w:szCs w:val="22"/>
          <w:lang w:val="cs-CZ"/>
        </w:rPr>
        <w:t>.</w:t>
      </w:r>
    </w:p>
    <w:p w:rsidR="00592959" w:rsidRPr="0075063B" w:rsidRDefault="00592959" w:rsidP="00592959">
      <w:pPr>
        <w:rPr>
          <w:sz w:val="22"/>
          <w:szCs w:val="22"/>
        </w:rPr>
      </w:pPr>
    </w:p>
    <w:p w:rsidR="00592959" w:rsidRPr="009741F4" w:rsidRDefault="00592959" w:rsidP="00592959">
      <w:pPr>
        <w:tabs>
          <w:tab w:val="left" w:pos="1400"/>
          <w:tab w:val="left" w:pos="3500"/>
        </w:tabs>
        <w:jc w:val="both"/>
        <w:rPr>
          <w:b/>
          <w:bCs/>
          <w:sz w:val="22"/>
          <w:szCs w:val="22"/>
          <w:u w:val="dotted"/>
        </w:rPr>
      </w:pPr>
      <w:r w:rsidRPr="0075063B">
        <w:rPr>
          <w:b/>
          <w:bCs/>
          <w:sz w:val="22"/>
          <w:szCs w:val="22"/>
        </w:rPr>
        <w:t>Doručen dne: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jc w:val="both"/>
        <w:rPr>
          <w:sz w:val="22"/>
          <w:szCs w:val="22"/>
        </w:rPr>
      </w:pPr>
    </w:p>
    <w:p w:rsidR="00592959" w:rsidRPr="00E308F9" w:rsidRDefault="00592959" w:rsidP="00592959">
      <w:pPr>
        <w:jc w:val="both"/>
        <w:rPr>
          <w:bCs/>
          <w:sz w:val="22"/>
          <w:szCs w:val="22"/>
        </w:rPr>
      </w:pPr>
    </w:p>
    <w:p w:rsidR="00592959" w:rsidRPr="00E308F9" w:rsidRDefault="00592959" w:rsidP="00592959">
      <w:pPr>
        <w:pStyle w:val="Zkladntext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3 správního řádu nabývá rozhodnutí právní moci a právních účinků dnem převzetí dokladu.</w:t>
      </w:r>
    </w:p>
    <w:p w:rsidR="00592959" w:rsidRDefault="00592959" w:rsidP="00592959">
      <w:pPr>
        <w:jc w:val="both"/>
        <w:rPr>
          <w:b/>
          <w:bCs/>
        </w:rPr>
      </w:pPr>
    </w:p>
    <w:p w:rsidR="00592959" w:rsidRDefault="00592959" w:rsidP="00592959">
      <w:pPr>
        <w:jc w:val="both"/>
        <w:rPr>
          <w:b/>
          <w:bCs/>
        </w:rPr>
      </w:pPr>
    </w:p>
    <w:p w:rsidR="00592959" w:rsidRPr="00E308F9" w:rsidRDefault="00592959" w:rsidP="00592959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fotokopie vydaného doslovného výpisu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592959" w:rsidRPr="005D0A9D" w:rsidRDefault="00592959" w:rsidP="00592959">
      <w:r>
        <w:rPr>
          <w:i/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592959" w:rsidRPr="0052482E" w:rsidRDefault="00592959" w:rsidP="00592959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903BB1" w:rsidRDefault="00903BB1"/>
    <w:sectPr w:rsidR="00903BB1" w:rsidSect="00A15BB0">
      <w:headerReference w:type="default" r:id="rId5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Štefánikova 13,15, 150 22  Praha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</w:t>
    </w:r>
    <w:r w:rsidRPr="00051FE8">
      <w:rPr>
        <w:rFonts w:ascii="Arial" w:hAnsi="Arial" w:cs="Arial"/>
        <w:sz w:val="14"/>
        <w:szCs w:val="14"/>
      </w:rPr>
      <w:t>1, fax 257 000 544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592959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</w:t>
    </w:r>
    <w:r>
      <w:t xml:space="preserve">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59"/>
    <w:rsid w:val="00592959"/>
    <w:rsid w:val="009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06DBA8-8667-40B6-9188-7FE9D4B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2959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9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59295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59295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59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92959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92959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1</cp:revision>
  <dcterms:created xsi:type="dcterms:W3CDTF">2022-01-27T10:59:00Z</dcterms:created>
  <dcterms:modified xsi:type="dcterms:W3CDTF">2022-01-27T11:00:00Z</dcterms:modified>
</cp:coreProperties>
</file>