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98" w:rsidRPr="00EF6F98" w:rsidRDefault="00EF6F98" w:rsidP="00EF6F98">
      <w:pPr>
        <w:jc w:val="center"/>
        <w:rPr>
          <w:b/>
        </w:rPr>
      </w:pPr>
      <w:r w:rsidRPr="00EF6F98">
        <w:rPr>
          <w:b/>
        </w:rPr>
        <w:t>Informace o telefonních číslech pro podání žádosti o hlasování do zvláštní přenosné volební schránky</w:t>
      </w:r>
    </w:p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 xml:space="preserve">Žádost o hlasování do zvláštní přenosné volební schránky lze podat Magistrátu hlavního města Prahy </w:t>
      </w:r>
      <w:r w:rsidRPr="00EF6F98">
        <w:rPr>
          <w:b/>
        </w:rPr>
        <w:t>nejpozději do 7. 10. 2021 do 20 hodin</w:t>
      </w:r>
      <w:r>
        <w:t xml:space="preserve"> na těchto telefonních číslech:</w:t>
      </w:r>
    </w:p>
    <w:p w:rsidR="00EF6F98" w:rsidRDefault="00EF6F98" w:rsidP="00EF6F98">
      <w:pPr>
        <w:contextualSpacing/>
        <w:jc w:val="both"/>
      </w:pPr>
    </w:p>
    <w:p w:rsidR="00EF6F98" w:rsidRPr="00EF6F98" w:rsidRDefault="00EF6F98" w:rsidP="00EF6F98">
      <w:pPr>
        <w:contextualSpacing/>
        <w:jc w:val="both"/>
        <w:rPr>
          <w:b/>
        </w:rPr>
      </w:pPr>
      <w:r>
        <w:t>•</w:t>
      </w:r>
      <w:r>
        <w:tab/>
      </w:r>
      <w:r w:rsidRPr="00EF6F98">
        <w:rPr>
          <w:b/>
        </w:rPr>
        <w:t>771 224 472</w:t>
      </w:r>
    </w:p>
    <w:p w:rsidR="00EF6F98" w:rsidRPr="00EF6F98" w:rsidRDefault="00EF6F98" w:rsidP="00EF6F98">
      <w:pPr>
        <w:contextualSpacing/>
        <w:jc w:val="both"/>
        <w:rPr>
          <w:b/>
        </w:rPr>
      </w:pPr>
      <w:r w:rsidRPr="00EF6F98">
        <w:rPr>
          <w:b/>
        </w:rPr>
        <w:t>•</w:t>
      </w:r>
      <w:r w:rsidRPr="00EF6F98">
        <w:rPr>
          <w:b/>
        </w:rPr>
        <w:tab/>
        <w:t>771 224 473</w:t>
      </w:r>
    </w:p>
    <w:p w:rsidR="00EF6F98" w:rsidRPr="00EF6F98" w:rsidRDefault="00EF6F98" w:rsidP="00EF6F98">
      <w:pPr>
        <w:contextualSpacing/>
        <w:jc w:val="both"/>
        <w:rPr>
          <w:b/>
        </w:rPr>
      </w:pPr>
      <w:r w:rsidRPr="00EF6F98">
        <w:rPr>
          <w:b/>
        </w:rPr>
        <w:t>•</w:t>
      </w:r>
      <w:r w:rsidRPr="00EF6F98">
        <w:rPr>
          <w:b/>
        </w:rPr>
        <w:tab/>
        <w:t>771 224 474</w:t>
      </w:r>
    </w:p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>Telefonní čísla jsou v provozu: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středu 29. </w:t>
      </w:r>
      <w:r w:rsidR="0082457E">
        <w:t>9</w:t>
      </w:r>
      <w:r>
        <w:t>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čtvrtek 30. </w:t>
      </w:r>
      <w:r w:rsidR="0082457E">
        <w:t>9</w:t>
      </w:r>
      <w:bookmarkStart w:id="0" w:name="_GoBack"/>
      <w:bookmarkEnd w:id="0"/>
      <w:r>
        <w:t>. 2021 od 9 hodin do 16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pátek 1. 10. 2021 od 9 hodin do 14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pondělí 4. 10.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úterý 5. 10. 2021 od 9 hodin do 16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ve středu 6. 10.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čtvrtek 7. 10. 2021, tj. v poslední den lhůty, od 9 hodin do 20 hodin </w:t>
      </w:r>
    </w:p>
    <w:p w:rsidR="00EF6F98" w:rsidRDefault="00EF6F98" w:rsidP="00EF6F98">
      <w:pPr>
        <w:contextualSpacing/>
        <w:jc w:val="both"/>
      </w:pPr>
      <w:r>
        <w:t xml:space="preserve">Ve dnech pracovního klidu nejsou linky obsluhovány. </w:t>
      </w:r>
    </w:p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 xml:space="preserve">Při podání žádosti o hlasování do zvláštní přenosné volební schránky volič sdělí zaměstnanci Magistrátu hlavního města Prahy: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jméno (jména) a příjmení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datum narození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adresu místa trvalého pobytu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adresu místa, kde na území hl. m. Prahy pobývá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telefonní číslo.</w:t>
      </w:r>
    </w:p>
    <w:p w:rsidR="00EF6F98" w:rsidRDefault="00EF6F98" w:rsidP="00EF6F98">
      <w:pPr>
        <w:contextualSpacing/>
        <w:jc w:val="both"/>
      </w:pPr>
    </w:p>
    <w:p w:rsidR="005478B3" w:rsidRDefault="00EF6F98" w:rsidP="00EF6F98">
      <w:pPr>
        <w:contextualSpacing/>
        <w:jc w:val="both"/>
      </w:pPr>
      <w:r w:rsidRPr="00EF6F98">
        <w:rPr>
          <w:b/>
        </w:rPr>
        <w:t>Do zvláštní přenosné volební schránky mohou hlasovat pouze voliči, jimž byla nařízena karanténa nebo izolace z důvodu onemocnění covid-19.</w:t>
      </w:r>
      <w:r>
        <w:t xml:space="preserve"> Hlasování proběhne v pátek 8. 10. 2021 od 8 do 22 hodin a v sobotu 9. 10. 2021 od 8 do 14 hodin.</w:t>
      </w:r>
    </w:p>
    <w:sectPr w:rsidR="0054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98"/>
    <w:rsid w:val="003E43F4"/>
    <w:rsid w:val="005478B3"/>
    <w:rsid w:val="0082457E"/>
    <w:rsid w:val="00E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23D0-EB9C-4437-87D3-C584B72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Jana (MHMP, ZIO)</dc:creator>
  <cp:keywords/>
  <dc:description/>
  <cp:lastModifiedBy>Kufa Antonín</cp:lastModifiedBy>
  <cp:revision>3</cp:revision>
  <dcterms:created xsi:type="dcterms:W3CDTF">2021-10-04T12:44:00Z</dcterms:created>
  <dcterms:modified xsi:type="dcterms:W3CDTF">2021-10-04T12:49:00Z</dcterms:modified>
</cp:coreProperties>
</file>