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7E" w:rsidRDefault="00B16315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noProof/>
          <w:lang w:val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4882400</wp:posOffset>
            </wp:positionH>
            <wp:positionV relativeFrom="paragraph">
              <wp:posOffset>-1905</wp:posOffset>
            </wp:positionV>
            <wp:extent cx="1059180" cy="1059180"/>
            <wp:effectExtent l="0" t="0" r="7620" b="762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nÝmek 01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2559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>Úřad městské části Praha 5</w:t>
      </w:r>
    </w:p>
    <w:p w:rsidR="00C466C9" w:rsidRPr="0020267E" w:rsidRDefault="00C466C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color w:val="0F1978"/>
          <w:sz w:val="20"/>
          <w:szCs w:val="20"/>
        </w:rPr>
        <w:t>Oddělení PR a tiskové</w:t>
      </w:r>
    </w:p>
    <w:p w:rsidR="00EB2559" w:rsidRPr="0020267E" w:rsidRDefault="00481B13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color w:val="0F1978"/>
          <w:sz w:val="20"/>
          <w:szCs w:val="20"/>
        </w:rPr>
        <w:t>n</w:t>
      </w:r>
      <w:r w:rsidR="0016752F" w:rsidRPr="0020267E">
        <w:rPr>
          <w:color w:val="0F1978"/>
          <w:sz w:val="20"/>
          <w:szCs w:val="20"/>
        </w:rPr>
        <w:t>áměstí</w:t>
      </w:r>
      <w:r w:rsidR="00EB2559" w:rsidRPr="0020267E">
        <w:rPr>
          <w:color w:val="0F1978"/>
          <w:sz w:val="20"/>
          <w:szCs w:val="20"/>
        </w:rPr>
        <w:t xml:space="preserve"> 14. října 1381/4</w:t>
      </w:r>
      <w:r w:rsidR="0016752F" w:rsidRPr="0020267E">
        <w:rPr>
          <w:color w:val="0F1978"/>
          <w:sz w:val="20"/>
          <w:szCs w:val="20"/>
        </w:rPr>
        <w:t>, 150 22 Praha 5</w:t>
      </w:r>
    </w:p>
    <w:p w:rsidR="00EB2559" w:rsidRPr="0020267E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 xml:space="preserve">t: </w:t>
      </w:r>
      <w:r w:rsidR="002C0192">
        <w:rPr>
          <w:color w:val="0F1978"/>
          <w:sz w:val="20"/>
          <w:szCs w:val="20"/>
        </w:rPr>
        <w:t>257 000 597, 603 238 221</w:t>
      </w:r>
    </w:p>
    <w:p w:rsidR="00EB2559" w:rsidRPr="0020267E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 xml:space="preserve">e: </w:t>
      </w:r>
      <w:hyperlink r:id="rId8" w:history="1">
        <w:r w:rsidR="00C466C9" w:rsidRPr="00C466C9">
          <w:rPr>
            <w:rStyle w:val="Hypertextovodkaz"/>
            <w:color w:val="0F1978"/>
            <w:sz w:val="20"/>
            <w:szCs w:val="20"/>
          </w:rPr>
          <w:t>tomas.kopecny@praha5.cz</w:t>
        </w:r>
      </w:hyperlink>
    </w:p>
    <w:p w:rsidR="00EB2559" w:rsidRPr="00493D8F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563C1"/>
          <w:sz w:val="20"/>
          <w:szCs w:val="20"/>
          <w:u w:val="single"/>
        </w:rPr>
      </w:pPr>
      <w:r w:rsidRPr="0020267E">
        <w:rPr>
          <w:color w:val="0F1978"/>
          <w:sz w:val="20"/>
          <w:szCs w:val="20"/>
        </w:rPr>
        <w:t xml:space="preserve">w: </w:t>
      </w:r>
      <w:hyperlink r:id="rId9">
        <w:r w:rsidRPr="0020267E">
          <w:rPr>
            <w:color w:val="0F1978"/>
            <w:sz w:val="20"/>
            <w:szCs w:val="20"/>
            <w:u w:val="single"/>
          </w:rPr>
          <w:t>www.praha5.cz</w:t>
        </w:r>
      </w:hyperlink>
      <w:r w:rsidRPr="0020267E">
        <w:rPr>
          <w:color w:val="0F1978"/>
          <w:sz w:val="20"/>
          <w:szCs w:val="20"/>
          <w:u w:val="single"/>
        </w:rPr>
        <w:t xml:space="preserve"> </w:t>
      </w:r>
    </w:p>
    <w:p w:rsidR="00EB2559" w:rsidRDefault="00EB2559" w:rsidP="0016752F">
      <w:pPr>
        <w:tabs>
          <w:tab w:val="center" w:pos="4536"/>
          <w:tab w:val="right" w:pos="9072"/>
        </w:tabs>
        <w:spacing w:line="240" w:lineRule="auto"/>
        <w:rPr>
          <w:b/>
          <w:sz w:val="32"/>
          <w:szCs w:val="32"/>
        </w:rPr>
      </w:pPr>
    </w:p>
    <w:p w:rsidR="00EB2559" w:rsidRDefault="00ED4B72">
      <w:r>
        <w:rPr>
          <w:b/>
          <w:noProof/>
          <w:sz w:val="32"/>
          <w:szCs w:val="32"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50818</wp:posOffset>
                </wp:positionV>
                <wp:extent cx="5916930" cy="0"/>
                <wp:effectExtent l="0" t="0" r="2667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693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43634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45297" id="Přímá spojnice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pt" to="465.9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" strokecolor="#943634"/>
            </w:pict>
          </mc:Fallback>
        </mc:AlternateContent>
      </w:r>
    </w:p>
    <w:p w:rsidR="0016752F" w:rsidRPr="00C3543D" w:rsidRDefault="0016752F">
      <w:pPr>
        <w:rPr>
          <w:b/>
          <w:color w:val="E42A49"/>
          <w:sz w:val="38"/>
          <w:szCs w:val="38"/>
        </w:rPr>
      </w:pPr>
      <w:r w:rsidRPr="00C3543D">
        <w:rPr>
          <w:b/>
          <w:color w:val="943634" w:themeColor="accent2" w:themeShade="BF"/>
          <w:sz w:val="38"/>
          <w:szCs w:val="38"/>
        </w:rPr>
        <w:t>TISKOVÁ ZPRÁVA</w:t>
      </w:r>
    </w:p>
    <w:p w:rsidR="0016752F" w:rsidRDefault="0016752F"/>
    <w:p w:rsidR="00D04D7C" w:rsidRPr="00493D8F" w:rsidRDefault="003B6FA7">
      <w:r>
        <w:t>25</w:t>
      </w:r>
      <w:r w:rsidR="0009367E">
        <w:t xml:space="preserve">. </w:t>
      </w:r>
      <w:r w:rsidR="00E565E1">
        <w:t>1</w:t>
      </w:r>
      <w:r w:rsidR="00D574FC">
        <w:t>. 2021</w:t>
      </w:r>
    </w:p>
    <w:p w:rsidR="00BF1712" w:rsidRPr="00493D8F" w:rsidRDefault="00BF1712"/>
    <w:p w:rsidR="00D04D7C" w:rsidRDefault="00376FC3" w:rsidP="00FD4B04">
      <w:pPr>
        <w:pStyle w:val="NadpisMyriad"/>
      </w:pPr>
      <w:r>
        <w:t>Uzavření části historického centra podle Prahy</w:t>
      </w:r>
      <w:r w:rsidR="00721C69">
        <w:t xml:space="preserve"> 5 </w:t>
      </w:r>
      <w:r>
        <w:t>výrazně zkomplikuje dopravu v přilehlých městských částech</w:t>
      </w:r>
    </w:p>
    <w:p w:rsidR="00D04D7C" w:rsidRPr="00493D8F" w:rsidRDefault="00D04D7C">
      <w:pPr>
        <w:rPr>
          <w:b/>
          <w:sz w:val="30"/>
          <w:szCs w:val="30"/>
        </w:rPr>
      </w:pPr>
    </w:p>
    <w:p w:rsidR="005E2FF9" w:rsidRPr="0081616C" w:rsidRDefault="00721C69" w:rsidP="0081616C">
      <w:pPr>
        <w:pStyle w:val="ZVRAZNNTEXTMyriad"/>
      </w:pPr>
      <w:r w:rsidRPr="0081616C">
        <w:t>Plány na uzavření části Smetanova nábřeží a Malostranského náměstí, které pochází z pera náměstka primátora hl</w:t>
      </w:r>
      <w:r w:rsidR="00A757B7">
        <w:t>avního města</w:t>
      </w:r>
      <w:r w:rsidRPr="0081616C">
        <w:t xml:space="preserve"> Prahy pro dopravu Adama </w:t>
      </w:r>
      <w:proofErr w:type="spellStart"/>
      <w:r w:rsidRPr="0081616C">
        <w:t>Scheinherra</w:t>
      </w:r>
      <w:proofErr w:type="spellEnd"/>
      <w:r w:rsidRPr="0081616C">
        <w:t>, zásadně odmítá Radnice páté městské části.</w:t>
      </w:r>
      <w:r w:rsidR="00BA617E" w:rsidRPr="0081616C">
        <w:t xml:space="preserve"> Argumentuje především nedostatečnou analýzou dopadů dopravních opatření</w:t>
      </w:r>
      <w:r w:rsidR="0081616C" w:rsidRPr="0081616C">
        <w:t>.</w:t>
      </w:r>
    </w:p>
    <w:p w:rsidR="0009367E" w:rsidRPr="0081616C" w:rsidRDefault="00BA617E" w:rsidP="00BA617E">
      <w:pPr>
        <w:pStyle w:val="BNTEXTMyriad"/>
        <w:rPr>
          <w:sz w:val="20"/>
        </w:rPr>
      </w:pPr>
      <w:r w:rsidRPr="0081616C">
        <w:rPr>
          <w:sz w:val="20"/>
        </w:rPr>
        <w:t xml:space="preserve">Připravovaná uzávěra navazuje na již neprůjezdnou oblast Smetanova nábřeží z května </w:t>
      </w:r>
      <w:r w:rsidR="001008F3" w:rsidRPr="0081616C">
        <w:rPr>
          <w:sz w:val="20"/>
        </w:rPr>
        <w:t>minulého roku</w:t>
      </w:r>
      <w:r w:rsidRPr="0081616C">
        <w:rPr>
          <w:sz w:val="20"/>
        </w:rPr>
        <w:t xml:space="preserve">. V další etapě by mělo dojít k prodloužení </w:t>
      </w:r>
      <w:r w:rsidR="00BF1712" w:rsidRPr="0081616C">
        <w:rPr>
          <w:sz w:val="20"/>
        </w:rPr>
        <w:t>neprůjezdnosti</w:t>
      </w:r>
      <w:r w:rsidRPr="0081616C">
        <w:rPr>
          <w:sz w:val="20"/>
        </w:rPr>
        <w:t xml:space="preserve"> zmíněného úseku a k omezení dopravy kolem zastávek Staroměstská, </w:t>
      </w:r>
      <w:r w:rsidR="00BF1712" w:rsidRPr="0081616C">
        <w:rPr>
          <w:sz w:val="20"/>
        </w:rPr>
        <w:t>Karlovy lázně a Národní divadlo. D</w:t>
      </w:r>
      <w:r w:rsidRPr="0081616C">
        <w:rPr>
          <w:sz w:val="20"/>
        </w:rPr>
        <w:t>otčené zastávky</w:t>
      </w:r>
      <w:r w:rsidR="00A757B7">
        <w:rPr>
          <w:sz w:val="20"/>
        </w:rPr>
        <w:t xml:space="preserve"> plánuje m</w:t>
      </w:r>
      <w:r w:rsidR="00BF1712" w:rsidRPr="0081616C">
        <w:rPr>
          <w:sz w:val="20"/>
        </w:rPr>
        <w:t>agistrát</w:t>
      </w:r>
      <w:r w:rsidRPr="0081616C">
        <w:rPr>
          <w:sz w:val="20"/>
        </w:rPr>
        <w:t xml:space="preserve"> </w:t>
      </w:r>
      <w:r w:rsidR="00BF1712" w:rsidRPr="0081616C">
        <w:rPr>
          <w:sz w:val="20"/>
        </w:rPr>
        <w:t>rozšířit</w:t>
      </w:r>
      <w:r w:rsidR="00A757B7">
        <w:rPr>
          <w:sz w:val="20"/>
        </w:rPr>
        <w:t xml:space="preserve"> a přilehlé komunikace </w:t>
      </w:r>
      <w:r w:rsidR="00BF1712" w:rsidRPr="0081616C">
        <w:rPr>
          <w:sz w:val="20"/>
        </w:rPr>
        <w:t xml:space="preserve">zcela </w:t>
      </w:r>
      <w:r w:rsidR="00A3755C" w:rsidRPr="0081616C">
        <w:rPr>
          <w:sz w:val="20"/>
        </w:rPr>
        <w:t xml:space="preserve">uzavřít </w:t>
      </w:r>
      <w:r w:rsidRPr="0081616C">
        <w:rPr>
          <w:sz w:val="20"/>
        </w:rPr>
        <w:t xml:space="preserve">automobilové dopravě. </w:t>
      </w:r>
      <w:r w:rsidR="00A757B7">
        <w:rPr>
          <w:sz w:val="20"/>
        </w:rPr>
        <w:t xml:space="preserve">Uvažuje se </w:t>
      </w:r>
      <w:r w:rsidR="00A3755C" w:rsidRPr="0081616C">
        <w:rPr>
          <w:sz w:val="20"/>
        </w:rPr>
        <w:t xml:space="preserve">rovněž </w:t>
      </w:r>
      <w:r w:rsidR="00A757B7">
        <w:rPr>
          <w:sz w:val="20"/>
        </w:rPr>
        <w:t xml:space="preserve">o </w:t>
      </w:r>
      <w:r w:rsidR="001008F3" w:rsidRPr="0081616C">
        <w:rPr>
          <w:sz w:val="20"/>
        </w:rPr>
        <w:t>znemožnění průjezdu Malostranského náměstí – zůstat má průjezdný pouze vjezd</w:t>
      </w:r>
      <w:r w:rsidR="00A757B7">
        <w:rPr>
          <w:sz w:val="20"/>
        </w:rPr>
        <w:t xml:space="preserve"> ulicí Karmelitskou ze strany od</w:t>
      </w:r>
      <w:r w:rsidR="001008F3" w:rsidRPr="0081616C">
        <w:rPr>
          <w:sz w:val="20"/>
        </w:rPr>
        <w:t xml:space="preserve"> Pra</w:t>
      </w:r>
      <w:r w:rsidR="00A3755C" w:rsidRPr="0081616C">
        <w:rPr>
          <w:sz w:val="20"/>
        </w:rPr>
        <w:t>h</w:t>
      </w:r>
      <w:r w:rsidR="00A757B7">
        <w:rPr>
          <w:sz w:val="20"/>
        </w:rPr>
        <w:t>y</w:t>
      </w:r>
      <w:r w:rsidR="00A3755C" w:rsidRPr="0081616C">
        <w:rPr>
          <w:sz w:val="20"/>
        </w:rPr>
        <w:t xml:space="preserve"> 5 a vjezd ulicí Letenskou</w:t>
      </w:r>
      <w:r w:rsidR="00A757B7">
        <w:rPr>
          <w:sz w:val="20"/>
        </w:rPr>
        <w:t xml:space="preserve"> ze směru od </w:t>
      </w:r>
      <w:r w:rsidR="001008F3" w:rsidRPr="0081616C">
        <w:rPr>
          <w:sz w:val="20"/>
        </w:rPr>
        <w:t>Prah</w:t>
      </w:r>
      <w:r w:rsidR="00A757B7">
        <w:rPr>
          <w:sz w:val="20"/>
        </w:rPr>
        <w:t>y</w:t>
      </w:r>
      <w:r w:rsidR="001008F3" w:rsidRPr="0081616C">
        <w:rPr>
          <w:sz w:val="20"/>
        </w:rPr>
        <w:t xml:space="preserve"> 7. </w:t>
      </w:r>
    </w:p>
    <w:p w:rsidR="001008F3" w:rsidRPr="0081616C" w:rsidRDefault="001008F3" w:rsidP="00BA617E">
      <w:pPr>
        <w:pStyle w:val="BNTEXTMyriad"/>
        <w:rPr>
          <w:sz w:val="20"/>
        </w:rPr>
      </w:pPr>
      <w:r w:rsidRPr="0081616C">
        <w:rPr>
          <w:i/>
          <w:sz w:val="20"/>
        </w:rPr>
        <w:t>„Plán</w:t>
      </w:r>
      <w:r w:rsidR="006A35B8" w:rsidRPr="0081616C">
        <w:rPr>
          <w:i/>
          <w:sz w:val="20"/>
        </w:rPr>
        <w:t>ovaná magistrátní uzávěr</w:t>
      </w:r>
      <w:r w:rsidR="00A3755C" w:rsidRPr="0081616C">
        <w:rPr>
          <w:i/>
          <w:sz w:val="20"/>
        </w:rPr>
        <w:t>k</w:t>
      </w:r>
      <w:r w:rsidR="006A35B8" w:rsidRPr="0081616C">
        <w:rPr>
          <w:i/>
          <w:sz w:val="20"/>
        </w:rPr>
        <w:t>a</w:t>
      </w:r>
      <w:r w:rsidRPr="0081616C">
        <w:rPr>
          <w:i/>
          <w:sz w:val="20"/>
        </w:rPr>
        <w:t xml:space="preserve"> významně </w:t>
      </w:r>
      <w:r w:rsidR="006A35B8" w:rsidRPr="0081616C">
        <w:rPr>
          <w:i/>
          <w:sz w:val="20"/>
        </w:rPr>
        <w:t xml:space="preserve">zatěžuje část historického centra a s ním i průjezdnost </w:t>
      </w:r>
      <w:r w:rsidR="00A70F30" w:rsidRPr="0081616C">
        <w:rPr>
          <w:i/>
          <w:sz w:val="20"/>
        </w:rPr>
        <w:t>sousedních městských částí. Jmenovitě</w:t>
      </w:r>
      <w:r w:rsidR="00A3755C" w:rsidRPr="0081616C">
        <w:rPr>
          <w:i/>
          <w:sz w:val="20"/>
        </w:rPr>
        <w:t xml:space="preserve"> se jedná o Prahu 2, 6, 7 a naši</w:t>
      </w:r>
      <w:r w:rsidR="00A70F30" w:rsidRPr="0081616C">
        <w:rPr>
          <w:i/>
          <w:sz w:val="20"/>
        </w:rPr>
        <w:t xml:space="preserve"> městkou část. V dohledné době nás čeká již tak náročná rekonstrukce Barrandovského mostu, která významně zahltí dopravu v Praze 5, a pokud dojde ještě k uzavírce části historického centra Prahy</w:t>
      </w:r>
      <w:r w:rsidR="00452C5B" w:rsidRPr="0081616C">
        <w:rPr>
          <w:i/>
          <w:sz w:val="20"/>
        </w:rPr>
        <w:t>, nastane přetížení komuni</w:t>
      </w:r>
      <w:r w:rsidR="00907933" w:rsidRPr="0081616C">
        <w:rPr>
          <w:i/>
          <w:sz w:val="20"/>
        </w:rPr>
        <w:t>kační sítě. Za Prahu 5 se záměre</w:t>
      </w:r>
      <w:r w:rsidR="00452C5B" w:rsidRPr="0081616C">
        <w:rPr>
          <w:i/>
          <w:sz w:val="20"/>
        </w:rPr>
        <w:t xml:space="preserve">m </w:t>
      </w:r>
      <w:r w:rsidR="00A3755C" w:rsidRPr="0081616C">
        <w:rPr>
          <w:i/>
          <w:sz w:val="20"/>
        </w:rPr>
        <w:t>Magistrátu</w:t>
      </w:r>
      <w:r w:rsidR="007E1ADF" w:rsidRPr="0081616C">
        <w:rPr>
          <w:i/>
          <w:sz w:val="20"/>
        </w:rPr>
        <w:t xml:space="preserve"> rozhodně nesouhlasíme“</w:t>
      </w:r>
      <w:r w:rsidR="007E1ADF" w:rsidRPr="0081616C">
        <w:rPr>
          <w:sz w:val="20"/>
        </w:rPr>
        <w:t xml:space="preserve">, říká </w:t>
      </w:r>
      <w:r w:rsidR="00376FC3">
        <w:rPr>
          <w:sz w:val="20"/>
        </w:rPr>
        <w:t>Jan Panenka, předseda V</w:t>
      </w:r>
      <w:r w:rsidR="00A3755C" w:rsidRPr="0081616C">
        <w:rPr>
          <w:sz w:val="20"/>
        </w:rPr>
        <w:t>ýboru dopravního</w:t>
      </w:r>
      <w:r w:rsidR="00376FC3">
        <w:rPr>
          <w:sz w:val="20"/>
        </w:rPr>
        <w:t xml:space="preserve"> městské části Praha 5</w:t>
      </w:r>
      <w:r w:rsidR="00A3755C" w:rsidRPr="0081616C">
        <w:rPr>
          <w:sz w:val="20"/>
        </w:rPr>
        <w:t>.</w:t>
      </w:r>
    </w:p>
    <w:p w:rsidR="00452C5B" w:rsidRPr="0081616C" w:rsidRDefault="0081616C" w:rsidP="00BA617E">
      <w:pPr>
        <w:pStyle w:val="BNTEXTMyriad"/>
        <w:rPr>
          <w:sz w:val="20"/>
        </w:rPr>
      </w:pPr>
      <w:r w:rsidRPr="0081616C">
        <w:rPr>
          <w:sz w:val="20"/>
        </w:rPr>
        <w:t xml:space="preserve">Magistrát </w:t>
      </w:r>
      <w:r w:rsidR="00376FC3">
        <w:rPr>
          <w:sz w:val="20"/>
        </w:rPr>
        <w:t xml:space="preserve">své rozhodnutí opírá o tvrzení, že dojde k </w:t>
      </w:r>
      <w:r w:rsidRPr="0081616C">
        <w:rPr>
          <w:sz w:val="20"/>
        </w:rPr>
        <w:t>zefektivnění</w:t>
      </w:r>
      <w:r w:rsidR="00376FC3">
        <w:rPr>
          <w:sz w:val="20"/>
        </w:rPr>
        <w:t xml:space="preserve"> hromadné dopravy a většímu </w:t>
      </w:r>
      <w:r w:rsidRPr="0081616C">
        <w:rPr>
          <w:sz w:val="20"/>
        </w:rPr>
        <w:t xml:space="preserve">prostoru pro pěší. </w:t>
      </w:r>
      <w:r w:rsidR="00452C5B" w:rsidRPr="0081616C">
        <w:rPr>
          <w:sz w:val="20"/>
        </w:rPr>
        <w:t>Kromě nedosta</w:t>
      </w:r>
      <w:r w:rsidR="00907933" w:rsidRPr="0081616C">
        <w:rPr>
          <w:sz w:val="20"/>
        </w:rPr>
        <w:t>t</w:t>
      </w:r>
      <w:r w:rsidR="00452C5B" w:rsidRPr="0081616C">
        <w:rPr>
          <w:sz w:val="20"/>
        </w:rPr>
        <w:t>ečných analýz</w:t>
      </w:r>
      <w:r w:rsidRPr="0081616C">
        <w:rPr>
          <w:sz w:val="20"/>
        </w:rPr>
        <w:t xml:space="preserve"> však</w:t>
      </w:r>
      <w:r w:rsidR="00452C5B" w:rsidRPr="0081616C">
        <w:rPr>
          <w:sz w:val="20"/>
        </w:rPr>
        <w:t xml:space="preserve"> vadí páté městské části dopad, který opatření přinese z hlediska průjezdnosti</w:t>
      </w:r>
      <w:r w:rsidR="00A3755C" w:rsidRPr="0081616C">
        <w:rPr>
          <w:sz w:val="20"/>
        </w:rPr>
        <w:t>.</w:t>
      </w:r>
    </w:p>
    <w:p w:rsidR="001F222B" w:rsidRPr="0081616C" w:rsidRDefault="001F222B" w:rsidP="00A3755C">
      <w:pPr>
        <w:pStyle w:val="BNTEXTMyriad"/>
        <w:rPr>
          <w:sz w:val="20"/>
        </w:rPr>
      </w:pPr>
      <w:bookmarkStart w:id="0" w:name="_GoBack"/>
      <w:bookmarkEnd w:id="0"/>
    </w:p>
    <w:sectPr w:rsidR="001F222B" w:rsidRPr="0081616C" w:rsidSect="003B514A">
      <w:footerReference w:type="default" r:id="rId10"/>
      <w:pgSz w:w="11909" w:h="16834"/>
      <w:pgMar w:top="567" w:right="1134" w:bottom="1440" w:left="1440" w:header="0" w:footer="34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F73" w:rsidRDefault="00FF1F73">
      <w:pPr>
        <w:spacing w:line="240" w:lineRule="auto"/>
      </w:pPr>
      <w:r>
        <w:separator/>
      </w:r>
    </w:p>
  </w:endnote>
  <w:endnote w:type="continuationSeparator" w:id="0">
    <w:p w:rsidR="00FF1F73" w:rsidRDefault="00FF1F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 Pro">
    <w:altName w:val="Corbe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D7C" w:rsidRPr="00FB7211" w:rsidRDefault="00301B25" w:rsidP="002D65B3">
    <w:pPr>
      <w:spacing w:line="320" w:lineRule="auto"/>
    </w:pPr>
    <w:r w:rsidRPr="00FB7211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F73" w:rsidRDefault="00FF1F73">
      <w:pPr>
        <w:spacing w:line="240" w:lineRule="auto"/>
      </w:pPr>
      <w:r>
        <w:separator/>
      </w:r>
    </w:p>
  </w:footnote>
  <w:footnote w:type="continuationSeparator" w:id="0">
    <w:p w:rsidR="00FF1F73" w:rsidRDefault="00FF1F7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7C"/>
    <w:rsid w:val="00023175"/>
    <w:rsid w:val="00027DFA"/>
    <w:rsid w:val="0009367E"/>
    <w:rsid w:val="000B3A58"/>
    <w:rsid w:val="000E3C74"/>
    <w:rsid w:val="000F0318"/>
    <w:rsid w:val="000F5B0F"/>
    <w:rsid w:val="001008F3"/>
    <w:rsid w:val="00101E61"/>
    <w:rsid w:val="00112178"/>
    <w:rsid w:val="0016752F"/>
    <w:rsid w:val="001F222B"/>
    <w:rsid w:val="0020267E"/>
    <w:rsid w:val="00202E6F"/>
    <w:rsid w:val="002438D6"/>
    <w:rsid w:val="002C0192"/>
    <w:rsid w:val="002C5E67"/>
    <w:rsid w:val="002D65B3"/>
    <w:rsid w:val="00301634"/>
    <w:rsid w:val="00301B25"/>
    <w:rsid w:val="00311620"/>
    <w:rsid w:val="00341CC8"/>
    <w:rsid w:val="00376FC3"/>
    <w:rsid w:val="003B514A"/>
    <w:rsid w:val="003B6779"/>
    <w:rsid w:val="003B6FA7"/>
    <w:rsid w:val="00405801"/>
    <w:rsid w:val="004231F4"/>
    <w:rsid w:val="00451CB3"/>
    <w:rsid w:val="00452C5B"/>
    <w:rsid w:val="00481B13"/>
    <w:rsid w:val="00493D8F"/>
    <w:rsid w:val="0049457E"/>
    <w:rsid w:val="004B4C8D"/>
    <w:rsid w:val="004E23EA"/>
    <w:rsid w:val="00536418"/>
    <w:rsid w:val="005A23D6"/>
    <w:rsid w:val="005A2603"/>
    <w:rsid w:val="005E2FF9"/>
    <w:rsid w:val="005F11A9"/>
    <w:rsid w:val="005F7E63"/>
    <w:rsid w:val="00613372"/>
    <w:rsid w:val="006711DC"/>
    <w:rsid w:val="0067571E"/>
    <w:rsid w:val="006837E4"/>
    <w:rsid w:val="006A35B8"/>
    <w:rsid w:val="006F282F"/>
    <w:rsid w:val="006F682B"/>
    <w:rsid w:val="00721C69"/>
    <w:rsid w:val="00744C73"/>
    <w:rsid w:val="00771071"/>
    <w:rsid w:val="007A3AE7"/>
    <w:rsid w:val="007E1ADF"/>
    <w:rsid w:val="0081616C"/>
    <w:rsid w:val="00820579"/>
    <w:rsid w:val="00837BF0"/>
    <w:rsid w:val="00884CAF"/>
    <w:rsid w:val="0088511F"/>
    <w:rsid w:val="00896ACA"/>
    <w:rsid w:val="008C39EE"/>
    <w:rsid w:val="008C72E3"/>
    <w:rsid w:val="008D5FCA"/>
    <w:rsid w:val="00907933"/>
    <w:rsid w:val="00943C06"/>
    <w:rsid w:val="009D3EE3"/>
    <w:rsid w:val="009D43A0"/>
    <w:rsid w:val="00A3755C"/>
    <w:rsid w:val="00A70F30"/>
    <w:rsid w:val="00A757B7"/>
    <w:rsid w:val="00AF0DA9"/>
    <w:rsid w:val="00B0602B"/>
    <w:rsid w:val="00B16315"/>
    <w:rsid w:val="00B33123"/>
    <w:rsid w:val="00B361FA"/>
    <w:rsid w:val="00BA617E"/>
    <w:rsid w:val="00BE3F07"/>
    <w:rsid w:val="00BF1712"/>
    <w:rsid w:val="00C05E19"/>
    <w:rsid w:val="00C3543D"/>
    <w:rsid w:val="00C466C9"/>
    <w:rsid w:val="00C971BE"/>
    <w:rsid w:val="00CB6215"/>
    <w:rsid w:val="00CE6647"/>
    <w:rsid w:val="00D04D7C"/>
    <w:rsid w:val="00D574FC"/>
    <w:rsid w:val="00D666DF"/>
    <w:rsid w:val="00D9792D"/>
    <w:rsid w:val="00DF7E7C"/>
    <w:rsid w:val="00E23B58"/>
    <w:rsid w:val="00E32C33"/>
    <w:rsid w:val="00E565E1"/>
    <w:rsid w:val="00E60053"/>
    <w:rsid w:val="00EB2559"/>
    <w:rsid w:val="00ED4B72"/>
    <w:rsid w:val="00FB7211"/>
    <w:rsid w:val="00FD2A2B"/>
    <w:rsid w:val="00FD4B04"/>
    <w:rsid w:val="00FF1F73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D3553-B6B1-46EB-8524-A09B74BB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yriad Pro" w:eastAsia="Arial" w:hAnsi="Myriad Pro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B58"/>
  </w:style>
  <w:style w:type="paragraph" w:styleId="Zpat">
    <w:name w:val="footer"/>
    <w:basedOn w:val="Normln"/>
    <w:link w:val="Zpat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B58"/>
  </w:style>
  <w:style w:type="character" w:styleId="Hypertextovodkaz">
    <w:name w:val="Hyperlink"/>
    <w:basedOn w:val="Standardnpsmoodstavce"/>
    <w:uiPriority w:val="99"/>
    <w:unhideWhenUsed/>
    <w:rsid w:val="00C466C9"/>
    <w:rPr>
      <w:color w:val="0000FF" w:themeColor="hyperlink"/>
      <w:u w:val="single"/>
    </w:rPr>
  </w:style>
  <w:style w:type="paragraph" w:customStyle="1" w:styleId="NadpisMyriad">
    <w:name w:val="Nadpis Myriad"/>
    <w:link w:val="NadpisMyriadChar"/>
    <w:qFormat/>
    <w:rsid w:val="00FD4B04"/>
    <w:rPr>
      <w:b/>
      <w:sz w:val="30"/>
      <w:szCs w:val="30"/>
    </w:rPr>
  </w:style>
  <w:style w:type="paragraph" w:customStyle="1" w:styleId="ZVRAZNNTEXTMyriad">
    <w:name w:val="ZVÝRAZNĚNÝ TEXT Myriad"/>
    <w:link w:val="ZVRAZNNTEXTMyriadChar"/>
    <w:autoRedefine/>
    <w:qFormat/>
    <w:rsid w:val="0081616C"/>
    <w:pPr>
      <w:spacing w:after="160" w:line="360" w:lineRule="auto"/>
      <w:jc w:val="both"/>
    </w:pPr>
    <w:rPr>
      <w:b/>
      <w:sz w:val="24"/>
      <w:szCs w:val="24"/>
    </w:rPr>
  </w:style>
  <w:style w:type="character" w:customStyle="1" w:styleId="NadpisMyriadChar">
    <w:name w:val="Nadpis Myriad Char"/>
    <w:basedOn w:val="Standardnpsmoodstavce"/>
    <w:link w:val="NadpisMyriad"/>
    <w:rsid w:val="00FD4B04"/>
    <w:rPr>
      <w:b/>
      <w:sz w:val="30"/>
      <w:szCs w:val="30"/>
    </w:rPr>
  </w:style>
  <w:style w:type="paragraph" w:customStyle="1" w:styleId="BNTEXTMyriad">
    <w:name w:val="BĚŽNÝ TEXT Myriad"/>
    <w:link w:val="BNTEXTMyriadChar"/>
    <w:autoRedefine/>
    <w:qFormat/>
    <w:rsid w:val="00FD4B04"/>
    <w:pPr>
      <w:spacing w:after="160" w:line="360" w:lineRule="auto"/>
      <w:jc w:val="both"/>
    </w:pPr>
  </w:style>
  <w:style w:type="character" w:customStyle="1" w:styleId="ZVRAZNNTEXTMyriadChar">
    <w:name w:val="ZVÝRAZNĚNÝ TEXT Myriad Char"/>
    <w:basedOn w:val="Standardnpsmoodstavce"/>
    <w:link w:val="ZVRAZNNTEXTMyriad"/>
    <w:rsid w:val="0081616C"/>
    <w:rPr>
      <w:b/>
      <w:sz w:val="24"/>
      <w:szCs w:val="24"/>
    </w:rPr>
  </w:style>
  <w:style w:type="character" w:customStyle="1" w:styleId="BNTEXTMyriadChar">
    <w:name w:val="BĚŽNÝ TEXT Myriad Char"/>
    <w:basedOn w:val="Standardnpsmoodstavce"/>
    <w:link w:val="BNTEXTMyriad"/>
    <w:rsid w:val="00FD4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kopecny@praha5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raha5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2516B-C0BC-4B46-B159-4E20C8AAA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Kubajura Denis</dc:creator>
  <cp:lastModifiedBy>Kopečný Tomáš</cp:lastModifiedBy>
  <cp:revision>15</cp:revision>
  <dcterms:created xsi:type="dcterms:W3CDTF">2021-01-19T13:37:00Z</dcterms:created>
  <dcterms:modified xsi:type="dcterms:W3CDTF">2021-01-25T09:42:00Z</dcterms:modified>
</cp:coreProperties>
</file>