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D9" w:rsidRPr="00B1347E" w:rsidRDefault="00902FD9" w:rsidP="00902FD9">
      <w:pPr>
        <w:pStyle w:val="Nzev"/>
        <w:tabs>
          <w:tab w:val="left" w:pos="8364"/>
          <w:tab w:val="left" w:pos="8505"/>
        </w:tabs>
        <w:spacing w:before="60"/>
        <w:ind w:right="851"/>
        <w:jc w:val="left"/>
        <w:rPr>
          <w:caps/>
          <w:color w:val="FF0000"/>
        </w:rPr>
      </w:pPr>
    </w:p>
    <w:p w:rsidR="00902FD9" w:rsidRPr="007B7EB6" w:rsidRDefault="00902FD9" w:rsidP="00124EE2">
      <w:pPr>
        <w:pStyle w:val="Nzev"/>
        <w:tabs>
          <w:tab w:val="left" w:pos="8364"/>
          <w:tab w:val="left" w:pos="8505"/>
        </w:tabs>
        <w:spacing w:before="60"/>
        <w:ind w:right="851"/>
        <w:rPr>
          <w:caps/>
          <w:sz w:val="22"/>
        </w:rPr>
      </w:pPr>
      <w:r w:rsidRPr="007B7EB6">
        <w:rPr>
          <w:caps/>
        </w:rPr>
        <w:t>ŽÁDOST</w:t>
      </w:r>
      <w:r w:rsidRPr="007B7EB6">
        <w:rPr>
          <w:caps/>
          <w:sz w:val="22"/>
        </w:rPr>
        <w:t xml:space="preserve"> o poskytnutí informace</w:t>
      </w:r>
    </w:p>
    <w:p w:rsidR="00902FD9" w:rsidRPr="00124EE2" w:rsidRDefault="00902FD9" w:rsidP="00124EE2">
      <w:pPr>
        <w:pStyle w:val="Nzev"/>
        <w:tabs>
          <w:tab w:val="left" w:pos="8364"/>
          <w:tab w:val="left" w:pos="8505"/>
        </w:tabs>
        <w:spacing w:before="60"/>
        <w:ind w:right="851"/>
        <w:rPr>
          <w:b w:val="0"/>
          <w:sz w:val="22"/>
        </w:rPr>
      </w:pPr>
      <w:r w:rsidRPr="00124EE2">
        <w:rPr>
          <w:b w:val="0"/>
          <w:sz w:val="22"/>
        </w:rPr>
        <w:t>podle zákona č. 106/1999 Sb. o svobodném přístupu k informacím,</w:t>
      </w:r>
    </w:p>
    <w:p w:rsidR="00902FD9" w:rsidRPr="00124EE2" w:rsidRDefault="00124EE2" w:rsidP="00124EE2">
      <w:pPr>
        <w:pStyle w:val="Nzev"/>
        <w:tabs>
          <w:tab w:val="left" w:pos="8364"/>
          <w:tab w:val="left" w:pos="8505"/>
        </w:tabs>
        <w:spacing w:before="60"/>
        <w:ind w:right="851"/>
        <w:rPr>
          <w:b w:val="0"/>
        </w:rPr>
      </w:pPr>
      <w:r w:rsidRPr="00124EE2">
        <w:rPr>
          <w:b w:val="0"/>
          <w:sz w:val="22"/>
        </w:rPr>
        <w:t>ve znění pozdějších předpisů</w:t>
      </w:r>
    </w:p>
    <w:p w:rsidR="00902FD9" w:rsidRPr="007B7EB6" w:rsidRDefault="00902FD9" w:rsidP="00902FD9">
      <w:pPr>
        <w:pStyle w:val="Normlnweb"/>
        <w:spacing w:before="0" w:beforeAutospacing="0" w:after="0" w:afterAutospacing="0"/>
        <w:ind w:left="708"/>
        <w:jc w:val="both"/>
        <w:rPr>
          <w:b/>
          <w:bCs/>
          <w:i/>
          <w:iCs/>
          <w:sz w:val="20"/>
        </w:rPr>
      </w:pPr>
    </w:p>
    <w:p w:rsidR="00124EE2" w:rsidRDefault="00124EE2" w:rsidP="00902FD9">
      <w:pPr>
        <w:pStyle w:val="Nzev"/>
        <w:ind w:left="284" w:right="113"/>
        <w:jc w:val="both"/>
        <w:rPr>
          <w:b w:val="0"/>
          <w:szCs w:val="24"/>
        </w:rPr>
      </w:pPr>
    </w:p>
    <w:p w:rsidR="00CC62DD" w:rsidRDefault="00902FD9" w:rsidP="00902FD9">
      <w:pPr>
        <w:pStyle w:val="Nzev"/>
        <w:ind w:left="284" w:right="113"/>
        <w:jc w:val="both"/>
        <w:rPr>
          <w:b w:val="0"/>
          <w:szCs w:val="24"/>
        </w:rPr>
      </w:pPr>
      <w:r w:rsidRPr="00CC62DD">
        <w:rPr>
          <w:b w:val="0"/>
          <w:szCs w:val="24"/>
        </w:rPr>
        <w:t xml:space="preserve">Žadatel: </w:t>
      </w:r>
    </w:p>
    <w:p w:rsidR="00CC62DD" w:rsidRDefault="00CC62DD" w:rsidP="00902FD9">
      <w:pPr>
        <w:pStyle w:val="Nzev"/>
        <w:ind w:left="284" w:right="113"/>
        <w:jc w:val="both"/>
        <w:rPr>
          <w:b w:val="0"/>
          <w:szCs w:val="24"/>
        </w:rPr>
      </w:pPr>
    </w:p>
    <w:p w:rsidR="00902FD9" w:rsidRPr="00CC62DD" w:rsidRDefault="00902FD9" w:rsidP="00902FD9">
      <w:pPr>
        <w:pStyle w:val="Nzev"/>
        <w:ind w:left="284" w:right="113"/>
        <w:jc w:val="both"/>
        <w:rPr>
          <w:b w:val="0"/>
          <w:szCs w:val="24"/>
        </w:rPr>
      </w:pPr>
      <w:r w:rsidRPr="00CC62DD">
        <w:rPr>
          <w:b w:val="0"/>
          <w:szCs w:val="24"/>
        </w:rPr>
        <w:t>……………………</w:t>
      </w:r>
      <w:r w:rsidR="00CC62DD">
        <w:rPr>
          <w:b w:val="0"/>
          <w:szCs w:val="24"/>
        </w:rPr>
        <w:t>………………………………………………………………………..</w:t>
      </w:r>
    </w:p>
    <w:p w:rsidR="00902FD9" w:rsidRPr="00124EE2" w:rsidRDefault="00902FD9" w:rsidP="00902FD9">
      <w:pPr>
        <w:pStyle w:val="Nzev"/>
        <w:ind w:left="284" w:right="113"/>
        <w:jc w:val="both"/>
        <w:rPr>
          <w:b w:val="0"/>
          <w:szCs w:val="24"/>
        </w:rPr>
      </w:pPr>
      <w:r w:rsidRPr="00124EE2">
        <w:rPr>
          <w:b w:val="0"/>
          <w:szCs w:val="24"/>
          <w:vertAlign w:val="superscript"/>
        </w:rPr>
        <w:t>(u fyzické osoby jméno a příjmení, rok narození;  u právnické osoby název</w:t>
      </w:r>
      <w:r w:rsidR="00CC62DD" w:rsidRPr="00124EE2">
        <w:rPr>
          <w:b w:val="0"/>
          <w:szCs w:val="24"/>
          <w:vertAlign w:val="superscript"/>
        </w:rPr>
        <w:t xml:space="preserve"> a IČO</w:t>
      </w:r>
      <w:r w:rsidRPr="00124EE2">
        <w:rPr>
          <w:b w:val="0"/>
          <w:szCs w:val="24"/>
          <w:vertAlign w:val="superscript"/>
        </w:rPr>
        <w:t>)</w:t>
      </w:r>
    </w:p>
    <w:p w:rsidR="00CC62DD" w:rsidRDefault="00124EE2" w:rsidP="00CC62DD">
      <w:pPr>
        <w:pStyle w:val="Nzev"/>
        <w:ind w:left="284" w:right="113"/>
        <w:jc w:val="left"/>
        <w:rPr>
          <w:b w:val="0"/>
          <w:szCs w:val="24"/>
        </w:rPr>
      </w:pPr>
      <w:r>
        <w:rPr>
          <w:b w:val="0"/>
          <w:szCs w:val="24"/>
        </w:rPr>
        <w:t>A</w:t>
      </w:r>
      <w:r w:rsidR="00902FD9" w:rsidRPr="00CC62DD">
        <w:rPr>
          <w:b w:val="0"/>
          <w:szCs w:val="24"/>
        </w:rPr>
        <w:t xml:space="preserve">dresa </w:t>
      </w:r>
      <w:r w:rsidR="00902FD9" w:rsidRPr="00CC62DD">
        <w:rPr>
          <w:b w:val="0"/>
          <w:bCs/>
          <w:szCs w:val="24"/>
        </w:rPr>
        <w:t>(bydliště nebo sídlo</w:t>
      </w:r>
      <w:bookmarkStart w:id="0" w:name="_GoBack"/>
      <w:bookmarkEnd w:id="0"/>
      <w:r w:rsidR="00902FD9" w:rsidRPr="00CC62DD">
        <w:rPr>
          <w:b w:val="0"/>
          <w:bCs/>
          <w:szCs w:val="24"/>
        </w:rPr>
        <w:t>)</w:t>
      </w:r>
      <w:r w:rsidR="00902FD9" w:rsidRPr="00CC62DD">
        <w:rPr>
          <w:b w:val="0"/>
          <w:szCs w:val="24"/>
        </w:rPr>
        <w:t xml:space="preserve">: </w:t>
      </w:r>
    </w:p>
    <w:p w:rsidR="00CC62DD" w:rsidRDefault="00CC62DD" w:rsidP="00CC62DD">
      <w:pPr>
        <w:pStyle w:val="Nzev"/>
        <w:ind w:left="284" w:right="113"/>
        <w:jc w:val="left"/>
        <w:rPr>
          <w:b w:val="0"/>
          <w:szCs w:val="24"/>
        </w:rPr>
      </w:pPr>
    </w:p>
    <w:p w:rsidR="00902FD9" w:rsidRPr="00CC62DD" w:rsidRDefault="00902FD9" w:rsidP="00CC62DD">
      <w:pPr>
        <w:pStyle w:val="Nzev"/>
        <w:ind w:left="284" w:right="113"/>
        <w:jc w:val="left"/>
        <w:rPr>
          <w:b w:val="0"/>
          <w:szCs w:val="24"/>
        </w:rPr>
      </w:pPr>
      <w:r w:rsidRPr="00CC62DD">
        <w:rPr>
          <w:b w:val="0"/>
          <w:szCs w:val="24"/>
        </w:rPr>
        <w:t>…….……………………….……….</w:t>
      </w:r>
      <w:r w:rsidR="00CC62DD">
        <w:rPr>
          <w:b w:val="0"/>
          <w:szCs w:val="24"/>
        </w:rPr>
        <w:t>………………………………………………...</w:t>
      </w:r>
    </w:p>
    <w:p w:rsidR="00124EE2" w:rsidRDefault="00124EE2" w:rsidP="00902FD9">
      <w:pPr>
        <w:pStyle w:val="Nzev"/>
        <w:spacing w:before="200"/>
        <w:ind w:left="284" w:right="113"/>
        <w:jc w:val="both"/>
        <w:rPr>
          <w:b w:val="0"/>
          <w:szCs w:val="24"/>
        </w:rPr>
      </w:pPr>
      <w:r>
        <w:rPr>
          <w:b w:val="0"/>
          <w:szCs w:val="24"/>
        </w:rPr>
        <w:t>Telefon:</w:t>
      </w:r>
    </w:p>
    <w:p w:rsidR="00124EE2" w:rsidRDefault="00902FD9" w:rsidP="00902FD9">
      <w:pPr>
        <w:pStyle w:val="Nzev"/>
        <w:spacing w:before="200"/>
        <w:ind w:left="284" w:right="113"/>
        <w:jc w:val="both"/>
        <w:rPr>
          <w:b w:val="0"/>
          <w:szCs w:val="24"/>
        </w:rPr>
      </w:pPr>
      <w:r w:rsidRPr="00CC62DD">
        <w:rPr>
          <w:b w:val="0"/>
          <w:szCs w:val="24"/>
        </w:rPr>
        <w:t xml:space="preserve">……………………………………….. </w:t>
      </w:r>
    </w:p>
    <w:p w:rsidR="00124EE2" w:rsidRDefault="00124EE2" w:rsidP="00902FD9">
      <w:pPr>
        <w:pStyle w:val="Nzev"/>
        <w:spacing w:before="200"/>
        <w:ind w:left="284" w:right="113"/>
        <w:jc w:val="both"/>
        <w:rPr>
          <w:b w:val="0"/>
          <w:szCs w:val="24"/>
        </w:rPr>
      </w:pPr>
      <w:r>
        <w:rPr>
          <w:b w:val="0"/>
          <w:szCs w:val="24"/>
        </w:rPr>
        <w:t>E</w:t>
      </w:r>
      <w:r w:rsidR="00902FD9" w:rsidRPr="00CC62DD">
        <w:rPr>
          <w:b w:val="0"/>
          <w:szCs w:val="24"/>
        </w:rPr>
        <w:t xml:space="preserve">-mail: </w:t>
      </w:r>
    </w:p>
    <w:p w:rsidR="00902FD9" w:rsidRPr="00CC62DD" w:rsidRDefault="00902FD9" w:rsidP="00902FD9">
      <w:pPr>
        <w:pStyle w:val="Nzev"/>
        <w:spacing w:before="200"/>
        <w:ind w:left="284" w:right="113"/>
        <w:jc w:val="both"/>
        <w:rPr>
          <w:b w:val="0"/>
          <w:szCs w:val="24"/>
        </w:rPr>
      </w:pPr>
      <w:r w:rsidRPr="00CC62DD">
        <w:rPr>
          <w:b w:val="0"/>
          <w:szCs w:val="24"/>
        </w:rPr>
        <w:t>……..……….…………………………….</w:t>
      </w:r>
    </w:p>
    <w:p w:rsidR="00124EE2" w:rsidRDefault="00902FD9" w:rsidP="00902FD9">
      <w:pPr>
        <w:pStyle w:val="Nzev"/>
        <w:spacing w:before="200"/>
        <w:ind w:left="284" w:right="113"/>
        <w:jc w:val="both"/>
        <w:rPr>
          <w:b w:val="0"/>
          <w:szCs w:val="24"/>
        </w:rPr>
      </w:pPr>
      <w:r w:rsidRPr="00CC62DD">
        <w:rPr>
          <w:b w:val="0"/>
          <w:szCs w:val="24"/>
        </w:rPr>
        <w:t>žádá:</w:t>
      </w:r>
    </w:p>
    <w:p w:rsidR="00902FD9" w:rsidRPr="00CC62DD" w:rsidRDefault="00902FD9" w:rsidP="00902FD9">
      <w:pPr>
        <w:pStyle w:val="Nzev"/>
        <w:spacing w:before="200"/>
        <w:ind w:left="284" w:right="113"/>
        <w:jc w:val="both"/>
        <w:rPr>
          <w:b w:val="0"/>
          <w:szCs w:val="24"/>
        </w:rPr>
      </w:pPr>
      <w:r w:rsidRPr="00CC62DD">
        <w:rPr>
          <w:b w:val="0"/>
          <w:szCs w:val="24"/>
        </w:rPr>
        <w:t>…….……</w:t>
      </w:r>
      <w:r w:rsidR="00124EE2">
        <w:rPr>
          <w:b w:val="0"/>
          <w:szCs w:val="24"/>
        </w:rPr>
        <w:t>……………………………………………………………………………</w:t>
      </w:r>
    </w:p>
    <w:p w:rsidR="00902FD9" w:rsidRPr="00124EE2" w:rsidRDefault="00902FD9" w:rsidP="00902FD9">
      <w:pPr>
        <w:pStyle w:val="Nzev"/>
        <w:ind w:left="284"/>
        <w:jc w:val="both"/>
        <w:rPr>
          <w:b w:val="0"/>
          <w:szCs w:val="24"/>
        </w:rPr>
      </w:pPr>
      <w:r w:rsidRPr="00124EE2">
        <w:rPr>
          <w:b w:val="0"/>
          <w:szCs w:val="24"/>
          <w:vertAlign w:val="superscript"/>
        </w:rPr>
        <w:t>(vyplňte pouze v případě, že je Vám známo, který odbor/která zvláštní organizační jednotka je příslušný/příslušná k podání informace)</w:t>
      </w:r>
    </w:p>
    <w:p w:rsidR="00902FD9" w:rsidRDefault="00902FD9" w:rsidP="00902FD9">
      <w:pPr>
        <w:pStyle w:val="Nzev"/>
        <w:spacing w:before="120"/>
        <w:ind w:left="284"/>
        <w:jc w:val="both"/>
        <w:rPr>
          <w:b w:val="0"/>
          <w:szCs w:val="24"/>
        </w:rPr>
      </w:pPr>
      <w:r w:rsidRPr="00CC62DD">
        <w:rPr>
          <w:b w:val="0"/>
          <w:szCs w:val="24"/>
        </w:rPr>
        <w:t xml:space="preserve">o poskytnutí informace (charakteristika): </w:t>
      </w:r>
    </w:p>
    <w:p w:rsidR="00124EE2" w:rsidRPr="00CC62DD" w:rsidRDefault="00124EE2" w:rsidP="00902FD9">
      <w:pPr>
        <w:pStyle w:val="Nzev"/>
        <w:spacing w:before="120"/>
        <w:ind w:left="284"/>
        <w:jc w:val="both"/>
        <w:rPr>
          <w:b w:val="0"/>
          <w:bCs/>
          <w:szCs w:val="24"/>
        </w:rPr>
      </w:pPr>
    </w:p>
    <w:p w:rsidR="00124EE2" w:rsidRDefault="00902FD9" w:rsidP="00902FD9">
      <w:pPr>
        <w:pStyle w:val="Nzev"/>
        <w:tabs>
          <w:tab w:val="left" w:pos="3402"/>
        </w:tabs>
        <w:ind w:left="284" w:right="113"/>
        <w:jc w:val="both"/>
        <w:rPr>
          <w:b w:val="0"/>
          <w:szCs w:val="24"/>
        </w:rPr>
      </w:pPr>
      <w:r w:rsidRPr="00CC62DD">
        <w:rPr>
          <w:b w:val="0"/>
          <w:szCs w:val="24"/>
        </w:rPr>
        <w:t>………………………………………………………………………………………………</w:t>
      </w:r>
    </w:p>
    <w:p w:rsidR="00124EE2" w:rsidRDefault="00124EE2" w:rsidP="00902FD9">
      <w:pPr>
        <w:pStyle w:val="Nzev"/>
        <w:tabs>
          <w:tab w:val="left" w:pos="3402"/>
        </w:tabs>
        <w:ind w:left="284" w:right="113"/>
        <w:jc w:val="both"/>
        <w:rPr>
          <w:b w:val="0"/>
          <w:szCs w:val="24"/>
        </w:rPr>
      </w:pPr>
    </w:p>
    <w:p w:rsidR="00124EE2" w:rsidRDefault="00902FD9" w:rsidP="00902FD9">
      <w:pPr>
        <w:pStyle w:val="Nzev"/>
        <w:tabs>
          <w:tab w:val="left" w:pos="3402"/>
        </w:tabs>
        <w:ind w:left="284" w:right="113"/>
        <w:jc w:val="both"/>
        <w:rPr>
          <w:b w:val="0"/>
          <w:szCs w:val="24"/>
        </w:rPr>
      </w:pPr>
      <w:r w:rsidRPr="00CC62DD">
        <w:rPr>
          <w:b w:val="0"/>
          <w:szCs w:val="24"/>
        </w:rPr>
        <w:t>………………………………………………………………………………………………</w:t>
      </w:r>
    </w:p>
    <w:p w:rsidR="00124EE2" w:rsidRDefault="00124EE2" w:rsidP="00902FD9">
      <w:pPr>
        <w:pStyle w:val="Nzev"/>
        <w:tabs>
          <w:tab w:val="left" w:pos="3402"/>
        </w:tabs>
        <w:ind w:left="284" w:right="113"/>
        <w:jc w:val="both"/>
        <w:rPr>
          <w:b w:val="0"/>
          <w:szCs w:val="24"/>
        </w:rPr>
      </w:pPr>
    </w:p>
    <w:p w:rsidR="00124EE2" w:rsidRDefault="00902FD9" w:rsidP="00902FD9">
      <w:pPr>
        <w:pStyle w:val="Nzev"/>
        <w:tabs>
          <w:tab w:val="left" w:pos="3402"/>
        </w:tabs>
        <w:ind w:left="284" w:right="113"/>
        <w:jc w:val="both"/>
        <w:rPr>
          <w:b w:val="0"/>
          <w:szCs w:val="24"/>
        </w:rPr>
      </w:pPr>
      <w:r w:rsidRPr="00CC62DD">
        <w:rPr>
          <w:b w:val="0"/>
          <w:szCs w:val="24"/>
        </w:rPr>
        <w:t>………………………………………………………………………………………………</w:t>
      </w:r>
    </w:p>
    <w:p w:rsidR="00124EE2" w:rsidRDefault="00124EE2" w:rsidP="00902FD9">
      <w:pPr>
        <w:pStyle w:val="Nzev"/>
        <w:tabs>
          <w:tab w:val="left" w:pos="3402"/>
        </w:tabs>
        <w:ind w:left="284" w:right="113"/>
        <w:jc w:val="both"/>
        <w:rPr>
          <w:b w:val="0"/>
          <w:szCs w:val="24"/>
        </w:rPr>
      </w:pPr>
    </w:p>
    <w:p w:rsidR="00124EE2" w:rsidRDefault="00902FD9" w:rsidP="00902FD9">
      <w:pPr>
        <w:pStyle w:val="Nzev"/>
        <w:tabs>
          <w:tab w:val="left" w:pos="3402"/>
        </w:tabs>
        <w:ind w:left="284" w:right="113"/>
        <w:jc w:val="both"/>
        <w:rPr>
          <w:b w:val="0"/>
          <w:szCs w:val="24"/>
        </w:rPr>
      </w:pPr>
      <w:r w:rsidRPr="00CC62DD">
        <w:rPr>
          <w:b w:val="0"/>
          <w:szCs w:val="24"/>
        </w:rPr>
        <w:t>………………………………………………………………………………………………</w:t>
      </w:r>
    </w:p>
    <w:p w:rsidR="00124EE2" w:rsidRDefault="00124EE2" w:rsidP="00902FD9">
      <w:pPr>
        <w:pStyle w:val="Nzev"/>
        <w:tabs>
          <w:tab w:val="left" w:pos="3402"/>
        </w:tabs>
        <w:ind w:left="284" w:right="113"/>
        <w:jc w:val="both"/>
        <w:rPr>
          <w:b w:val="0"/>
          <w:szCs w:val="24"/>
        </w:rPr>
      </w:pPr>
    </w:p>
    <w:p w:rsidR="00124EE2" w:rsidRDefault="00902FD9" w:rsidP="00902FD9">
      <w:pPr>
        <w:pStyle w:val="Nzev"/>
        <w:tabs>
          <w:tab w:val="left" w:pos="3402"/>
        </w:tabs>
        <w:ind w:left="284" w:right="113"/>
        <w:jc w:val="both"/>
        <w:rPr>
          <w:b w:val="0"/>
          <w:szCs w:val="24"/>
        </w:rPr>
      </w:pPr>
      <w:r w:rsidRPr="00CC62DD">
        <w:rPr>
          <w:b w:val="0"/>
          <w:szCs w:val="24"/>
        </w:rPr>
        <w:t>………………………………………………………………………………………………</w:t>
      </w:r>
    </w:p>
    <w:p w:rsidR="00902FD9" w:rsidRPr="00CC62DD" w:rsidRDefault="00902FD9" w:rsidP="00124EE2">
      <w:pPr>
        <w:pStyle w:val="Nzev"/>
        <w:tabs>
          <w:tab w:val="left" w:pos="3402"/>
        </w:tabs>
        <w:ind w:right="113"/>
        <w:jc w:val="both"/>
        <w:rPr>
          <w:b w:val="0"/>
          <w:szCs w:val="24"/>
        </w:rPr>
      </w:pPr>
    </w:p>
    <w:p w:rsidR="00902FD9" w:rsidRPr="00CC62DD" w:rsidRDefault="00902FD9" w:rsidP="00902FD9">
      <w:pPr>
        <w:pStyle w:val="Nzev"/>
        <w:tabs>
          <w:tab w:val="left" w:pos="3402"/>
        </w:tabs>
        <w:ind w:left="284" w:right="113"/>
        <w:jc w:val="both"/>
        <w:rPr>
          <w:b w:val="0"/>
          <w:szCs w:val="24"/>
        </w:rPr>
      </w:pPr>
      <w:r w:rsidRPr="00CC62DD">
        <w:rPr>
          <w:b w:val="0"/>
          <w:szCs w:val="24"/>
        </w:rPr>
        <w:t>způsob poskytnutí informace: (vyznačte zvolený způsob)</w:t>
      </w:r>
    </w:p>
    <w:p w:rsidR="00902FD9" w:rsidRPr="00124EE2" w:rsidRDefault="00902FD9" w:rsidP="00902FD9">
      <w:pPr>
        <w:pStyle w:val="Nzev"/>
        <w:tabs>
          <w:tab w:val="left" w:pos="3402"/>
        </w:tabs>
        <w:ind w:left="284" w:right="113"/>
        <w:jc w:val="both"/>
        <w:rPr>
          <w:b w:val="0"/>
          <w:bCs/>
          <w:sz w:val="20"/>
        </w:rPr>
      </w:pPr>
      <w:r w:rsidRPr="00124EE2">
        <w:rPr>
          <w:b w:val="0"/>
          <w:bCs/>
          <w:sz w:val="20"/>
        </w:rPr>
        <w:t>(u fyzické osoby bez trvalého pobytu adresa pro doručování, u právnické osoby identifikační číslo a adresa pro doručování, liší-li se od adresy sídla)</w:t>
      </w:r>
    </w:p>
    <w:p w:rsidR="00124EE2" w:rsidRDefault="00902FD9" w:rsidP="00902FD9">
      <w:pPr>
        <w:pStyle w:val="Nzev"/>
        <w:numPr>
          <w:ilvl w:val="0"/>
          <w:numId w:val="1"/>
        </w:numPr>
        <w:tabs>
          <w:tab w:val="left" w:pos="3402"/>
        </w:tabs>
        <w:spacing w:before="200"/>
        <w:ind w:left="567" w:right="113" w:hanging="283"/>
        <w:jc w:val="both"/>
        <w:rPr>
          <w:b w:val="0"/>
          <w:bCs/>
          <w:szCs w:val="24"/>
        </w:rPr>
      </w:pPr>
      <w:r w:rsidRPr="00CC62DD">
        <w:rPr>
          <w:b w:val="0"/>
          <w:szCs w:val="24"/>
        </w:rPr>
        <w:t xml:space="preserve"> </w:t>
      </w:r>
      <w:r w:rsidRPr="00CC62DD">
        <w:rPr>
          <w:b w:val="0"/>
          <w:bCs/>
          <w:szCs w:val="24"/>
        </w:rPr>
        <w:t>zaslat na adresu:</w:t>
      </w:r>
    </w:p>
    <w:p w:rsidR="00902FD9" w:rsidRPr="00CC62DD" w:rsidRDefault="00902FD9" w:rsidP="00124EE2">
      <w:pPr>
        <w:pStyle w:val="Nzev"/>
        <w:tabs>
          <w:tab w:val="left" w:pos="3402"/>
        </w:tabs>
        <w:spacing w:before="200"/>
        <w:ind w:left="567" w:right="113"/>
        <w:jc w:val="both"/>
        <w:rPr>
          <w:b w:val="0"/>
          <w:bCs/>
          <w:szCs w:val="24"/>
        </w:rPr>
      </w:pPr>
      <w:r w:rsidRPr="00CC62DD">
        <w:rPr>
          <w:b w:val="0"/>
          <w:szCs w:val="24"/>
        </w:rPr>
        <w:t>…………………………..…….……………………………………………..</w:t>
      </w:r>
    </w:p>
    <w:p w:rsidR="00124EE2" w:rsidRDefault="00902FD9" w:rsidP="00902FD9">
      <w:pPr>
        <w:pStyle w:val="Nzev"/>
        <w:numPr>
          <w:ilvl w:val="0"/>
          <w:numId w:val="1"/>
        </w:numPr>
        <w:tabs>
          <w:tab w:val="left" w:pos="3402"/>
        </w:tabs>
        <w:spacing w:before="200"/>
        <w:ind w:left="567" w:right="113" w:hanging="283"/>
        <w:jc w:val="both"/>
        <w:rPr>
          <w:b w:val="0"/>
          <w:bCs/>
          <w:szCs w:val="24"/>
        </w:rPr>
      </w:pPr>
      <w:r w:rsidRPr="00CC62DD">
        <w:rPr>
          <w:b w:val="0"/>
          <w:szCs w:val="24"/>
        </w:rPr>
        <w:t xml:space="preserve"> </w:t>
      </w:r>
      <w:r w:rsidRPr="00CC62DD">
        <w:rPr>
          <w:b w:val="0"/>
          <w:bCs/>
          <w:szCs w:val="24"/>
        </w:rPr>
        <w:t>zaslat e-mailem:</w:t>
      </w:r>
    </w:p>
    <w:p w:rsidR="00902FD9" w:rsidRPr="00CC62DD" w:rsidRDefault="00902FD9" w:rsidP="00124EE2">
      <w:pPr>
        <w:pStyle w:val="Nzev"/>
        <w:tabs>
          <w:tab w:val="left" w:pos="3402"/>
        </w:tabs>
        <w:spacing w:before="200"/>
        <w:ind w:left="567" w:right="113"/>
        <w:jc w:val="both"/>
        <w:rPr>
          <w:b w:val="0"/>
          <w:bCs/>
          <w:szCs w:val="24"/>
        </w:rPr>
      </w:pPr>
      <w:r w:rsidRPr="00CC62DD">
        <w:rPr>
          <w:b w:val="0"/>
          <w:bCs/>
          <w:szCs w:val="24"/>
        </w:rPr>
        <w:t>..</w:t>
      </w:r>
      <w:r w:rsidRPr="00CC62DD">
        <w:rPr>
          <w:b w:val="0"/>
          <w:szCs w:val="24"/>
        </w:rPr>
        <w:t>…….…………………....…………………………………………………..</w:t>
      </w:r>
    </w:p>
    <w:p w:rsidR="00902FD9" w:rsidRPr="007B7EB6" w:rsidRDefault="00902FD9" w:rsidP="00124EE2">
      <w:pPr>
        <w:pStyle w:val="seznama"/>
        <w:ind w:left="0" w:firstLine="0"/>
        <w:rPr>
          <w:i/>
          <w:sz w:val="16"/>
          <w:szCs w:val="16"/>
        </w:rPr>
      </w:pPr>
    </w:p>
    <w:sectPr w:rsidR="00902FD9" w:rsidRPr="007B7E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1BD" w:rsidRDefault="001E71BD" w:rsidP="0008564F">
      <w:pPr>
        <w:spacing w:after="0" w:line="240" w:lineRule="auto"/>
      </w:pPr>
      <w:r>
        <w:separator/>
      </w:r>
    </w:p>
  </w:endnote>
  <w:endnote w:type="continuationSeparator" w:id="0">
    <w:p w:rsidR="001E71BD" w:rsidRDefault="001E71BD" w:rsidP="0008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1BD" w:rsidRDefault="001E71BD" w:rsidP="0008564F">
      <w:pPr>
        <w:spacing w:after="0" w:line="240" w:lineRule="auto"/>
      </w:pPr>
      <w:r>
        <w:separator/>
      </w:r>
    </w:p>
  </w:footnote>
  <w:footnote w:type="continuationSeparator" w:id="0">
    <w:p w:rsidR="001E71BD" w:rsidRDefault="001E71BD" w:rsidP="0008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2DD" w:rsidRDefault="00124EE2" w:rsidP="00124EE2">
    <w:pPr>
      <w:pStyle w:val="Zhlav"/>
      <w:jc w:val="right"/>
    </w:pPr>
    <w:r w:rsidRPr="004114DD">
      <w:rPr>
        <w:noProof/>
        <w:color w:val="0070C0"/>
      </w:rPr>
      <w:drawing>
        <wp:inline distT="0" distB="0" distL="0" distR="0">
          <wp:extent cx="982980" cy="922020"/>
          <wp:effectExtent l="0" t="0" r="762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0635"/>
    <w:multiLevelType w:val="hybridMultilevel"/>
    <w:tmpl w:val="90825C44"/>
    <w:lvl w:ilvl="0" w:tplc="12885A22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0A83E3A"/>
    <w:multiLevelType w:val="hybridMultilevel"/>
    <w:tmpl w:val="F19A3EB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D9"/>
    <w:rsid w:val="0008564F"/>
    <w:rsid w:val="00124EE2"/>
    <w:rsid w:val="001E71BD"/>
    <w:rsid w:val="00351480"/>
    <w:rsid w:val="00450114"/>
    <w:rsid w:val="00555CB4"/>
    <w:rsid w:val="00821738"/>
    <w:rsid w:val="00902FD9"/>
    <w:rsid w:val="00AB5FF9"/>
    <w:rsid w:val="00B1347E"/>
    <w:rsid w:val="00B27DB0"/>
    <w:rsid w:val="00CC62DD"/>
    <w:rsid w:val="00D7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1AA9B4-65B3-42D7-85BD-C63A2B32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02F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902F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02F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02FD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ormlnweb">
    <w:name w:val="Normal (Web)"/>
    <w:basedOn w:val="Normln"/>
    <w:semiHidden/>
    <w:rsid w:val="00902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a">
    <w:name w:val="seznam a)"/>
    <w:basedOn w:val="Normln"/>
    <w:rsid w:val="00902FD9"/>
    <w:pPr>
      <w:overflowPunct w:val="0"/>
      <w:autoSpaceDE w:val="0"/>
      <w:autoSpaceDN w:val="0"/>
      <w:adjustRightInd w:val="0"/>
      <w:spacing w:after="0" w:line="240" w:lineRule="auto"/>
      <w:ind w:left="1276" w:hanging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5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64F"/>
  </w:style>
  <w:style w:type="character" w:styleId="Hypertextovodkaz">
    <w:name w:val="Hyperlink"/>
    <w:rsid w:val="00CC62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Dubinová Dobromila, Bc.</dc:creator>
  <cp:keywords/>
  <dc:description/>
  <cp:lastModifiedBy>Lucie Kolářová</cp:lastModifiedBy>
  <cp:revision>2</cp:revision>
  <dcterms:created xsi:type="dcterms:W3CDTF">2020-07-28T12:06:00Z</dcterms:created>
  <dcterms:modified xsi:type="dcterms:W3CDTF">2020-07-28T12:06:00Z</dcterms:modified>
</cp:coreProperties>
</file>