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24. zasedání Zastupitelstva Městské části Praha 5 dne 17. 4. 2018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Interpelace č. 1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Ing. Pavel Richter,</w:t>
      </w: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starosta MČ P5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b/>
          <w:sz w:val="20"/>
          <w:szCs w:val="20"/>
        </w:rPr>
      </w:pPr>
      <w:r>
        <w:rPr>
          <w:b/>
          <w:sz w:val="20"/>
          <w:szCs w:val="20"/>
        </w:rPr>
        <w:t>Věc: Jmenování Jana Kábrta vedoucím Odboru územního rozvoje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Vážený pane starosto,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obracím se na Vás jako na vedoucího představitele MČ Praha 5 ve věci jmenování pana Jana Kábrta vedoucím Odboru územního rozvoje.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Rada Městské části Praha 5 jmenovala usnesením č. 2/55/2018 pana Ing. arch. Jana Kábrta vedoucím Odboru územního rozvoje, a t</w:t>
      </w:r>
      <w:r>
        <w:rPr>
          <w:sz w:val="20"/>
          <w:szCs w:val="20"/>
        </w:rPr>
        <w:t>o s účinností od 1. 3. 2018.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Víte, že je pan Jan Kábrt označovaný občanskými spolky za zkompromitovaného svými rozhodnutími ve prospěch předimenzovaných soukromých stavebních záměrů s mizivým přínosem pro místní obyvatele</w:t>
      </w:r>
      <w:r>
        <w:rPr>
          <w:sz w:val="20"/>
          <w:szCs w:val="20"/>
        </w:rPr>
        <w:t xml:space="preserve"> a je nepopulární u občanů stejně</w:t>
      </w:r>
      <w:r>
        <w:rPr>
          <w:sz w:val="20"/>
          <w:szCs w:val="20"/>
        </w:rPr>
        <w:t xml:space="preserve"> jako paní Ing. arch. Eva Čechová, vedoucí Odboru Stavebního úřadu, nebo paní Mgr. Marcela Justová bývalá radní za ODS a předsedkyně Bytové komise z MČ Praha 7, která se spolu-proslavila kauzou podezřelých prodejů bytů takzvaně “za hubičku”?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Co se lze o p</w:t>
      </w:r>
      <w:r>
        <w:rPr>
          <w:sz w:val="20"/>
          <w:szCs w:val="20"/>
        </w:rPr>
        <w:t>anu Janu Kábrtovi dovědět:</w:t>
      </w:r>
    </w:p>
    <w:p w:rsidR="00FF1503" w:rsidRDefault="00B44051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Z dopisu 36 občanských sdružení včetně Arniky, dobře známé neziskové organizace, která působí v oblasti životního prostředí, adresovaného paní primátorce Krnáčové ve věci jmenování pana Kábrta ředitelem Odboru územního rozvoje dn</w:t>
      </w:r>
      <w:r>
        <w:rPr>
          <w:sz w:val="20"/>
          <w:szCs w:val="20"/>
        </w:rPr>
        <w:t>e 21. 7. 2015, se dočteme, že:</w:t>
      </w:r>
    </w:p>
    <w:p w:rsidR="00FF1503" w:rsidRDefault="00B44051">
      <w:pPr>
        <w:numPr>
          <w:ilvl w:val="1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“Svým dřívějším působením ve veřejné funkci Jan Kábrt zásadně přispěl k absolutnímu rozkolu a nedůvěře mezi většinou veřejnosti a bývalou samosprávou Prahy 11,</w:t>
      </w:r>
    </w:p>
    <w:p w:rsidR="00FF1503" w:rsidRDefault="00B44051">
      <w:pPr>
        <w:numPr>
          <w:ilvl w:val="1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zatížení městské části množstvím zcela předimenzovaných soukromýc</w:t>
      </w:r>
      <w:r>
        <w:rPr>
          <w:sz w:val="20"/>
          <w:szCs w:val="20"/>
        </w:rPr>
        <w:t>h stavebních záměrů s nulovým přínosem pro místní obyvatele,</w:t>
      </w:r>
    </w:p>
    <w:p w:rsidR="00FF1503" w:rsidRDefault="00B44051">
      <w:pPr>
        <w:numPr>
          <w:ilvl w:val="1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obvinění desítek (přesněji 28 ze 45) bývalých zastupitelů, včetně samotného starosty, orgány činnými v trestním řízení ze zneužití pravomoci úřední osoby a porušení povinnosti při správě cizího m</w:t>
      </w:r>
      <w:r>
        <w:rPr>
          <w:sz w:val="20"/>
          <w:szCs w:val="20"/>
        </w:rPr>
        <w:t>ajetku ve stadiu pokusu v souvislosti s podezřelými prodeji obecních pozemků.”</w:t>
      </w:r>
    </w:p>
    <w:p w:rsidR="00FF1503" w:rsidRDefault="00B440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O důvodech, proč nebyl pan Kábrt považován za vhodného ředitele Odboru územního rozvoje Prahy zodpovědného za pořizování změn územního plánu, územně plánovacích podkladů a dokumentací a vyjádření k územním řízením, se v dopise dočteme:</w:t>
      </w:r>
    </w:p>
    <w:p w:rsidR="00FF1503" w:rsidRDefault="00B4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“vydal doporučující </w:t>
      </w:r>
      <w:r>
        <w:rPr>
          <w:sz w:val="20"/>
          <w:szCs w:val="20"/>
        </w:rPr>
        <w:t>stanoviska k řadě kontroverzních developerských záměrů majících negativní dopady na životní prostředí a měnící charakter okolních čtvrtí a vyvolávajících masivní negativní odezvu veřejnosti, která k rozhodování nebyla přizvána.</w:t>
      </w:r>
    </w:p>
    <w:p w:rsidR="00FF1503" w:rsidRDefault="00B4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upřednostňoval zájmy soukrom</w:t>
      </w:r>
      <w:r>
        <w:rPr>
          <w:sz w:val="20"/>
          <w:szCs w:val="20"/>
        </w:rPr>
        <w:t>ých developerů před zájmy občanů a městské části a stanovisky svého odboru podporoval zahušťování zástavby na Praze 11 a zastavování zelených ploch.</w:t>
      </w:r>
    </w:p>
    <w:p w:rsidR="00FF1503" w:rsidRDefault="00B4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vydal kladné stanovisko k prodeji téměř 7 tisíc m2 obecních pozemků v blízkosti stanice metra za 10 milionů</w:t>
      </w:r>
      <w:r>
        <w:rPr>
          <w:sz w:val="20"/>
          <w:szCs w:val="20"/>
        </w:rPr>
        <w:t xml:space="preserve"> korun firmě s neznámými vlastníky, která chtěla na části plochy parku postavit kancelářský mrakodrap (navýšil koeficient zástavby o šest stupňů na Litochlebském náměstí), a bránil občanům účinně se k projektu vyjádřit.</w:t>
      </w:r>
    </w:p>
    <w:p w:rsidR="00FF1503" w:rsidRDefault="00B44051">
      <w:pPr>
        <w:numPr>
          <w:ilvl w:val="0"/>
          <w:numId w:val="1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O působení pana Kábrta na Magistrátu</w:t>
      </w:r>
      <w:r>
        <w:rPr>
          <w:sz w:val="20"/>
          <w:szCs w:val="20"/>
        </w:rPr>
        <w:t xml:space="preserve"> hl. m. Prahy poté, co byl pan Kábrt “odejit” na Praze 11 po volbách v roce 2014 dohodou a s kladným posudkem, se dočteme, že:</w:t>
      </w:r>
    </w:p>
    <w:p w:rsidR="00FF1503" w:rsidRDefault="00B4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sz w:val="20"/>
          <w:szCs w:val="20"/>
        </w:rPr>
        <w:lastRenderedPageBreak/>
        <w:t xml:space="preserve">“Ředitel odboru územního rozvoje Jan Kábrt nezákonně utajoval podněty na změny Územního plánu. Podle ministerstva vnitra mají na </w:t>
      </w:r>
      <w:r>
        <w:rPr>
          <w:sz w:val="20"/>
          <w:szCs w:val="20"/>
        </w:rPr>
        <w:t>tyto informace nárok nejen zastupitelé, nýbrž také veřejnost.”</w:t>
      </w:r>
    </w:p>
    <w:p w:rsidR="00FF1503" w:rsidRDefault="00B4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Zastupitel za Piráty Mikuláš </w:t>
      </w:r>
      <w:proofErr w:type="spellStart"/>
      <w:r>
        <w:rPr>
          <w:sz w:val="20"/>
          <w:szCs w:val="20"/>
        </w:rPr>
        <w:t>Ferjenčík</w:t>
      </w:r>
      <w:proofErr w:type="spellEnd"/>
      <w:r>
        <w:rPr>
          <w:sz w:val="20"/>
          <w:szCs w:val="20"/>
        </w:rPr>
        <w:t xml:space="preserve"> požádal Odbor územního rozvoje MHMP o seznam podnětů na změnu Územního plánu. Ředitel odboru Jan Kábrt však žádost Pirátů zamítl a ti se proti rozhodnutí </w:t>
      </w:r>
      <w:r>
        <w:rPr>
          <w:sz w:val="20"/>
          <w:szCs w:val="20"/>
        </w:rPr>
        <w:t>odvolali. Ministerstvo vnitra ve svém rozhodnutí samozřejmě potvrdilo nárok na požadované informace a zrušilo rozhodnutí Jana Kábrta o odmítnutí informace jako nezákonné.</w:t>
      </w:r>
    </w:p>
    <w:p w:rsidR="00FF1503" w:rsidRDefault="00B4405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sz w:val="20"/>
          <w:szCs w:val="20"/>
        </w:rPr>
      </w:pPr>
      <w:r>
        <w:rPr>
          <w:sz w:val="20"/>
          <w:szCs w:val="20"/>
        </w:rPr>
        <w:t>Důvodem pro “odejití” pana Jana Kábrta již ve zkušební době na magistrátu byly nedost</w:t>
      </w:r>
      <w:r>
        <w:rPr>
          <w:sz w:val="20"/>
          <w:szCs w:val="20"/>
        </w:rPr>
        <w:t xml:space="preserve">atky při výběrovém řízení, kdy navíc ředitelka magistrátu Martina </w:t>
      </w:r>
      <w:proofErr w:type="spellStart"/>
      <w:r>
        <w:rPr>
          <w:sz w:val="20"/>
          <w:szCs w:val="20"/>
        </w:rPr>
        <w:t>Děvěrová</w:t>
      </w:r>
      <w:proofErr w:type="spellEnd"/>
      <w:r>
        <w:rPr>
          <w:sz w:val="20"/>
          <w:szCs w:val="20"/>
        </w:rPr>
        <w:t xml:space="preserve"> předsedala výběrové komisi a přitom je s ním příbuzensky spřízněna, dále minulost pana Kábrta, ohrožení tvorby Metropolitního plánu a střet zájmů v osobě bratra pana Kábrta, který j</w:t>
      </w:r>
      <w:r>
        <w:rPr>
          <w:sz w:val="20"/>
          <w:szCs w:val="20"/>
        </w:rPr>
        <w:t>e dlouholetým partnerem pana Romana Kouckého.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b/>
          <w:sz w:val="20"/>
          <w:szCs w:val="20"/>
        </w:rPr>
        <w:t>Ptám se Vás tedy, pane starosto:</w:t>
      </w:r>
    </w:p>
    <w:p w:rsidR="00FF1503" w:rsidRDefault="00B44051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Jaký byl důvod odvolání předchozího vedoucího Odboru územního rozvoje?</w:t>
      </w:r>
    </w:p>
    <w:p w:rsidR="00FF1503" w:rsidRDefault="00B44051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Považujete jmenování pana Kábrta za dobrý signál vůči občanům, kteří ve vás vkládají důvěru, že je budete</w:t>
      </w:r>
      <w:r>
        <w:rPr>
          <w:sz w:val="20"/>
          <w:szCs w:val="20"/>
        </w:rPr>
        <w:t xml:space="preserve"> zastupovat s nejlepším vědomím a svědomím?</w:t>
      </w:r>
    </w:p>
    <w:p w:rsidR="00FF1503" w:rsidRDefault="00B44051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Myslíte si, že občané budu mít větší důvěru k samosprávě Prahy 5, když pan Kábrt svým dřívějším působením ve veřejné funkci způsobil zásadní nedůvěru veřejnosti k samosprávě jiné městské části?</w:t>
      </w:r>
    </w:p>
    <w:p w:rsidR="00FF1503" w:rsidRDefault="00B44051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Proč si myslíte, ž</w:t>
      </w:r>
      <w:r>
        <w:rPr>
          <w:sz w:val="20"/>
          <w:szCs w:val="20"/>
        </w:rPr>
        <w:t>e je vhodným vedoucím právě pro naši MČ, když se ho MČ Praha 11 zbavila při změně složení koalice a na magistrátu ještě rychleji?</w:t>
      </w:r>
    </w:p>
    <w:p w:rsidR="00FF1503" w:rsidRDefault="00B44051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Je to to, co právě chceme a potřebujeme na Praze 5, tedy dalšího nedůvěryhodného vedoucího důležitého odboru se spornou minulo</w:t>
      </w:r>
      <w:r>
        <w:rPr>
          <w:sz w:val="20"/>
          <w:szCs w:val="20"/>
        </w:rPr>
        <w:t>stí?</w:t>
      </w:r>
    </w:p>
    <w:p w:rsidR="00FF1503" w:rsidRDefault="00B44051">
      <w:pPr>
        <w:numPr>
          <w:ilvl w:val="0"/>
          <w:numId w:val="2"/>
        </w:numPr>
        <w:contextualSpacing/>
        <w:rPr>
          <w:sz w:val="20"/>
          <w:szCs w:val="20"/>
        </w:rPr>
      </w:pPr>
      <w:r>
        <w:rPr>
          <w:sz w:val="20"/>
          <w:szCs w:val="20"/>
        </w:rPr>
        <w:t>V souvislosti s tímto se také ptám, zda bude Rada MČ hájit veřejný zájem, kvalitu nejen bydlení, ale života občanů, zdravé životní prostředí, transparentnost správy věcí veřejných před investory hnanými pouze ekonomickými zájmy?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Předem děkuji za písemnou odpověď.</w:t>
      </w:r>
    </w:p>
    <w:p w:rsidR="00FF1503" w:rsidRDefault="00FF1503">
      <w:pPr>
        <w:rPr>
          <w:sz w:val="20"/>
          <w:szCs w:val="20"/>
        </w:rPr>
      </w:pP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Mgr. Martina Pokorná</w:t>
      </w:r>
    </w:p>
    <w:p w:rsidR="00FF1503" w:rsidRDefault="00B44051">
      <w:pPr>
        <w:rPr>
          <w:sz w:val="20"/>
          <w:szCs w:val="20"/>
        </w:rPr>
      </w:pPr>
      <w:r>
        <w:rPr>
          <w:sz w:val="20"/>
          <w:szCs w:val="20"/>
        </w:rPr>
        <w:t>Členka ZMČ Praha 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 Praze dne 17. 4. 2018</w:t>
      </w:r>
      <w:bookmarkStart w:id="0" w:name="_GoBack"/>
      <w:bookmarkEnd w:id="0"/>
    </w:p>
    <w:sectPr w:rsidR="00FF1503">
      <w:pgSz w:w="11906" w:h="16838"/>
      <w:pgMar w:top="1133" w:right="1417" w:bottom="1133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A06F3"/>
    <w:multiLevelType w:val="multilevel"/>
    <w:tmpl w:val="A76429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4209A"/>
    <w:multiLevelType w:val="multilevel"/>
    <w:tmpl w:val="D820E2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F1503"/>
    <w:rsid w:val="00B4405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75559C-02BE-4FB6-8129-808DB605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4255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Pokorná Martina</cp:lastModifiedBy>
  <cp:revision>2</cp:revision>
  <dcterms:created xsi:type="dcterms:W3CDTF">2018-04-17T11:28:00Z</dcterms:created>
  <dcterms:modified xsi:type="dcterms:W3CDTF">2018-04-17T11:29:00Z</dcterms:modified>
</cp:coreProperties>
</file>