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283BF3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15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Pr="00877883" w:rsidRDefault="00283BF3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12</w:t>
      </w:r>
      <w:r w:rsidR="00746839">
        <w:rPr>
          <w:rFonts w:ascii="Arial" w:hAnsi="Arial" w:cs="Arial"/>
          <w:b/>
          <w:bCs/>
          <w:lang w:eastAsia="cs-CZ"/>
        </w:rPr>
        <w:t>. 9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283BF3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15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283BF3">
              <w:rPr>
                <w:rFonts w:ascii="Arial" w:hAnsi="Arial" w:cs="Arial"/>
                <w:b/>
              </w:rPr>
              <w:t>14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283BF3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15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53725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725C" w:rsidRDefault="0053725C" w:rsidP="0053725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</w:t>
            </w:r>
            <w:r w:rsidR="001D0A95">
              <w:rPr>
                <w:rFonts w:ascii="Arial" w:hAnsi="Arial" w:cs="Arial"/>
                <w:b/>
              </w:rPr>
              <w:t>úkolů</w:t>
            </w:r>
            <w:r w:rsidR="00283BF3">
              <w:rPr>
                <w:rFonts w:ascii="Arial" w:hAnsi="Arial" w:cs="Arial"/>
                <w:b/>
              </w:rPr>
              <w:t xml:space="preserve"> RMČ</w:t>
            </w:r>
            <w:r w:rsidR="00F72E3B">
              <w:rPr>
                <w:rFonts w:ascii="Arial" w:hAnsi="Arial" w:cs="Arial"/>
                <w:b/>
              </w:rPr>
              <w:t xml:space="preserve"> P5 za období od 1. 8. do 31. 8</w:t>
            </w:r>
            <w:r>
              <w:rPr>
                <w:rFonts w:ascii="Arial" w:hAnsi="Arial" w:cs="Arial"/>
                <w:b/>
              </w:rPr>
              <w:t>. 2017</w:t>
            </w:r>
          </w:p>
          <w:p w:rsidR="00482794" w:rsidRPr="00482794" w:rsidRDefault="00482794" w:rsidP="0048279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49" w:type="dxa"/>
          </w:tcPr>
          <w:p w:rsidR="0053725C" w:rsidRDefault="0053725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794" w:rsidRPr="00C40793" w:rsidRDefault="005B000E" w:rsidP="00482794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Zprávy o činnosti Kontrolního výboru ZMČ P5 za I. pololetí 2017</w:t>
            </w:r>
            <w:bookmarkStart w:id="0" w:name="_GoBack"/>
            <w:bookmarkEnd w:id="0"/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3725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283BF3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2. 10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E50" w:rsidRDefault="003F4E50" w:rsidP="00F72E3B">
      <w:r>
        <w:separator/>
      </w:r>
    </w:p>
  </w:endnote>
  <w:endnote w:type="continuationSeparator" w:id="0">
    <w:p w:rsidR="003F4E50" w:rsidRDefault="003F4E50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E50" w:rsidRDefault="003F4E50" w:rsidP="00F72E3B">
      <w:r>
        <w:separator/>
      </w:r>
    </w:p>
  </w:footnote>
  <w:footnote w:type="continuationSeparator" w:id="0">
    <w:p w:rsidR="003F4E50" w:rsidRDefault="003F4E50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B275E"/>
    <w:rsid w:val="000C412F"/>
    <w:rsid w:val="00103BAF"/>
    <w:rsid w:val="001268A5"/>
    <w:rsid w:val="0019678A"/>
    <w:rsid w:val="001C0F52"/>
    <w:rsid w:val="001D0A95"/>
    <w:rsid w:val="00202877"/>
    <w:rsid w:val="002211CC"/>
    <w:rsid w:val="00233A1D"/>
    <w:rsid w:val="00236882"/>
    <w:rsid w:val="002503D3"/>
    <w:rsid w:val="00283BF3"/>
    <w:rsid w:val="002C2029"/>
    <w:rsid w:val="002F22E8"/>
    <w:rsid w:val="00323CF1"/>
    <w:rsid w:val="00326185"/>
    <w:rsid w:val="003810EA"/>
    <w:rsid w:val="003C2CCB"/>
    <w:rsid w:val="003F4E50"/>
    <w:rsid w:val="00403FA4"/>
    <w:rsid w:val="0045447F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C6D48"/>
    <w:rsid w:val="005D7347"/>
    <w:rsid w:val="005F55C2"/>
    <w:rsid w:val="00746839"/>
    <w:rsid w:val="007F5C4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BA3463"/>
    <w:rsid w:val="00C26888"/>
    <w:rsid w:val="00C302FB"/>
    <w:rsid w:val="00C40793"/>
    <w:rsid w:val="00C60B42"/>
    <w:rsid w:val="00C97E1E"/>
    <w:rsid w:val="00D00222"/>
    <w:rsid w:val="00D861CC"/>
    <w:rsid w:val="00DE7B6B"/>
    <w:rsid w:val="00EA262D"/>
    <w:rsid w:val="00EB5360"/>
    <w:rsid w:val="00EE4DF8"/>
    <w:rsid w:val="00F17F60"/>
    <w:rsid w:val="00F33778"/>
    <w:rsid w:val="00F72E3B"/>
    <w:rsid w:val="00FD229F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70</cp:revision>
  <cp:lastPrinted>2017-03-27T12:59:00Z</cp:lastPrinted>
  <dcterms:created xsi:type="dcterms:W3CDTF">2016-10-24T13:49:00Z</dcterms:created>
  <dcterms:modified xsi:type="dcterms:W3CDTF">2017-09-13T07:56:00Z</dcterms:modified>
</cp:coreProperties>
</file>