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6C4546" w:rsidRDefault="00143A40" w:rsidP="00143A40">
      <w:pPr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6C4546" w:rsidRDefault="00143A40" w:rsidP="00143A40">
      <w:pPr>
        <w:rPr>
          <w:rFonts w:ascii="Garamond" w:hAnsi="Garamond" w:cs="Times New Roman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6C4546" w:rsidRDefault="00143A40" w:rsidP="00143A40">
      <w:pPr>
        <w:rPr>
          <w:rFonts w:ascii="Garamond" w:hAnsi="Garamond"/>
          <w:sz w:val="24"/>
          <w:szCs w:val="24"/>
        </w:rPr>
      </w:pPr>
      <w:r w:rsidRPr="006C4546">
        <w:rPr>
          <w:rFonts w:ascii="Garamond" w:hAnsi="Garamond" w:cs="Times New Roman"/>
          <w:sz w:val="24"/>
          <w:szCs w:val="24"/>
        </w:rPr>
        <w:t xml:space="preserve">         Starosta</w:t>
      </w:r>
    </w:p>
    <w:p w:rsidR="0036701F" w:rsidRPr="006C4546" w:rsidRDefault="00143A40" w:rsidP="0069173D">
      <w:pPr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D848EA" w:rsidRPr="006C4546">
        <w:rPr>
          <w:rFonts w:ascii="Garamond" w:hAnsi="Garamond"/>
          <w:sz w:val="24"/>
          <w:szCs w:val="24"/>
        </w:rPr>
        <w:tab/>
      </w:r>
      <w:r w:rsidR="00BE6F47" w:rsidRPr="006C4546">
        <w:rPr>
          <w:rFonts w:ascii="Garamond" w:hAnsi="Garamond"/>
          <w:sz w:val="24"/>
          <w:szCs w:val="24"/>
        </w:rPr>
        <w:t>Vážen</w:t>
      </w:r>
      <w:r w:rsidR="003A6BFE" w:rsidRPr="006C4546">
        <w:rPr>
          <w:rFonts w:ascii="Garamond" w:hAnsi="Garamond"/>
          <w:sz w:val="24"/>
          <w:szCs w:val="24"/>
        </w:rPr>
        <w:t>ý pan</w:t>
      </w:r>
    </w:p>
    <w:p w:rsidR="0036701F" w:rsidRPr="006C4546" w:rsidRDefault="0036701F" w:rsidP="00D848EA">
      <w:pPr>
        <w:ind w:left="4956" w:firstLine="708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>Zastupitel MČ Praha 5</w:t>
      </w:r>
    </w:p>
    <w:p w:rsidR="004C4FAD" w:rsidRPr="006C4546" w:rsidRDefault="0066375F" w:rsidP="00D848EA">
      <w:pPr>
        <w:ind w:left="4956" w:firstLine="708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 xml:space="preserve">Mgr. </w:t>
      </w:r>
      <w:r w:rsidR="00783901" w:rsidRPr="006C4546">
        <w:rPr>
          <w:rFonts w:ascii="Garamond" w:hAnsi="Garamond"/>
          <w:sz w:val="24"/>
          <w:szCs w:val="24"/>
        </w:rPr>
        <w:t>Lukáš Budín</w:t>
      </w:r>
    </w:p>
    <w:p w:rsidR="000F6C60" w:rsidRPr="006C4546" w:rsidRDefault="000F6C60" w:rsidP="0066375F">
      <w:pPr>
        <w:jc w:val="both"/>
        <w:rPr>
          <w:rFonts w:ascii="Garamond" w:hAnsi="Garamond"/>
          <w:sz w:val="24"/>
          <w:szCs w:val="24"/>
        </w:rPr>
      </w:pPr>
    </w:p>
    <w:p w:rsidR="00A77C5B" w:rsidRPr="006C4546" w:rsidRDefault="00143A40" w:rsidP="0066375F">
      <w:pPr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/>
          <w:sz w:val="24"/>
          <w:szCs w:val="24"/>
        </w:rPr>
        <w:tab/>
      </w:r>
      <w:r w:rsidRPr="006C4546">
        <w:rPr>
          <w:rFonts w:ascii="Garamond" w:hAnsi="Garamond" w:cs="Times New Roman"/>
          <w:sz w:val="24"/>
          <w:szCs w:val="24"/>
        </w:rPr>
        <w:t xml:space="preserve">                </w:t>
      </w:r>
      <w:r w:rsidR="006C4546">
        <w:rPr>
          <w:rFonts w:ascii="Garamond" w:hAnsi="Garamond" w:cs="Times New Roman"/>
          <w:sz w:val="24"/>
          <w:szCs w:val="24"/>
        </w:rPr>
        <w:t xml:space="preserve">                        </w:t>
      </w:r>
      <w:r w:rsidR="004C4FAD" w:rsidRPr="006C4546">
        <w:rPr>
          <w:rFonts w:ascii="Garamond" w:hAnsi="Garamond" w:cs="Times New Roman"/>
          <w:sz w:val="24"/>
          <w:szCs w:val="24"/>
        </w:rPr>
        <w:t xml:space="preserve">   </w:t>
      </w:r>
      <w:r w:rsidR="008A4B31" w:rsidRPr="006C4546">
        <w:rPr>
          <w:rFonts w:ascii="Garamond" w:hAnsi="Garamond" w:cs="Times New Roman"/>
          <w:sz w:val="24"/>
          <w:szCs w:val="24"/>
        </w:rPr>
        <w:t xml:space="preserve">V Praze dne </w:t>
      </w:r>
      <w:proofErr w:type="gramStart"/>
      <w:r w:rsidR="008A4B31" w:rsidRPr="006C4546">
        <w:rPr>
          <w:rFonts w:ascii="Garamond" w:hAnsi="Garamond" w:cs="Times New Roman"/>
          <w:sz w:val="24"/>
          <w:szCs w:val="24"/>
        </w:rPr>
        <w:t>19.10</w:t>
      </w:r>
      <w:r w:rsidR="004C4FAD" w:rsidRPr="006C4546">
        <w:rPr>
          <w:rFonts w:ascii="Garamond" w:hAnsi="Garamond" w:cs="Times New Roman"/>
          <w:sz w:val="24"/>
          <w:szCs w:val="24"/>
        </w:rPr>
        <w:t>.2016</w:t>
      </w:r>
      <w:proofErr w:type="gramEnd"/>
    </w:p>
    <w:p w:rsidR="00D848EA" w:rsidRPr="006C4546" w:rsidRDefault="00783901" w:rsidP="0066375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C4546">
        <w:rPr>
          <w:rFonts w:ascii="Garamond" w:hAnsi="Garamond"/>
          <w:sz w:val="24"/>
          <w:szCs w:val="24"/>
        </w:rPr>
        <w:t>Vážený pane zastupiteli</w:t>
      </w:r>
      <w:r w:rsidR="0036701F" w:rsidRPr="006C4546">
        <w:rPr>
          <w:rFonts w:ascii="Garamond" w:hAnsi="Garamond"/>
          <w:sz w:val="24"/>
          <w:szCs w:val="24"/>
        </w:rPr>
        <w:t>,</w:t>
      </w:r>
    </w:p>
    <w:p w:rsidR="003A6BFE" w:rsidRDefault="008A4B31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C4546">
        <w:rPr>
          <w:rFonts w:ascii="Garamond" w:hAnsi="Garamond" w:cs="Times New Roman"/>
          <w:color w:val="000000"/>
          <w:sz w:val="24"/>
          <w:szCs w:val="24"/>
        </w:rPr>
        <w:t xml:space="preserve">reaguji tímto na vaši interpelaci, přednesenou na zasedání Zastupitelstva městské části Praha 5, dne </w:t>
      </w:r>
      <w:proofErr w:type="gramStart"/>
      <w:r w:rsidRPr="006C4546">
        <w:rPr>
          <w:rFonts w:ascii="Garamond" w:hAnsi="Garamond" w:cs="Times New Roman"/>
          <w:color w:val="000000"/>
          <w:sz w:val="24"/>
          <w:szCs w:val="24"/>
        </w:rPr>
        <w:t>22.9.2016</w:t>
      </w:r>
      <w:proofErr w:type="gramEnd"/>
      <w:r w:rsidRPr="006C4546">
        <w:rPr>
          <w:rFonts w:ascii="Garamond" w:hAnsi="Garamond" w:cs="Times New Roman"/>
          <w:color w:val="000000"/>
          <w:sz w:val="24"/>
          <w:szCs w:val="24"/>
        </w:rPr>
        <w:t>.</w:t>
      </w:r>
      <w:r w:rsidR="0066375F" w:rsidRPr="006C454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A6BFE" w:rsidRPr="006C4546">
        <w:rPr>
          <w:rFonts w:ascii="Garamond" w:hAnsi="Garamond" w:cs="Times New Roman"/>
          <w:color w:val="000000"/>
          <w:sz w:val="24"/>
          <w:szCs w:val="24"/>
        </w:rPr>
        <w:t xml:space="preserve">Přestože si myslím, že k uvedené problematice bylo již 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>řečeno</w:t>
      </w:r>
      <w:r w:rsidR="003A6BFE" w:rsidRPr="006C4546">
        <w:rPr>
          <w:rFonts w:ascii="Garamond" w:hAnsi="Garamond" w:cs="Times New Roman"/>
          <w:color w:val="000000"/>
          <w:sz w:val="24"/>
          <w:szCs w:val="24"/>
        </w:rPr>
        <w:t xml:space="preserve"> vše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 potřebné</w:t>
      </w:r>
      <w:r w:rsidR="003A6BFE" w:rsidRPr="006C4546">
        <w:rPr>
          <w:rFonts w:ascii="Garamond" w:hAnsi="Garamond" w:cs="Times New Roman"/>
          <w:color w:val="000000"/>
          <w:sz w:val="24"/>
          <w:szCs w:val="24"/>
        </w:rPr>
        <w:t>, pokusím se na tomto m</w:t>
      </w:r>
      <w:r w:rsidR="006C4546" w:rsidRPr="006C4546">
        <w:rPr>
          <w:rFonts w:ascii="Garamond" w:hAnsi="Garamond" w:cs="Times New Roman"/>
          <w:color w:val="000000"/>
          <w:sz w:val="24"/>
          <w:szCs w:val="24"/>
        </w:rPr>
        <w:t>ístě opakovaně vše shrnout.</w:t>
      </w:r>
    </w:p>
    <w:p w:rsidR="006C4546" w:rsidRP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5B4310" w:rsidRDefault="000B7279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C4546">
        <w:rPr>
          <w:rFonts w:ascii="Garamond" w:hAnsi="Garamond" w:cs="Times New Roman"/>
          <w:color w:val="000000"/>
          <w:sz w:val="24"/>
          <w:szCs w:val="24"/>
        </w:rPr>
        <w:t>V uvedené věci proběhlo standardní otevřené výběrové řízení, do kterého se mohl přihlásit neomezený počet subje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ktů a navrhnout libovolné využití pozemku. Stejně tak </w:t>
      </w:r>
      <w:r w:rsidRPr="006C4546">
        <w:rPr>
          <w:rFonts w:ascii="Garamond" w:hAnsi="Garamond" w:cs="Times New Roman"/>
          <w:color w:val="000000"/>
          <w:sz w:val="24"/>
          <w:szCs w:val="24"/>
        </w:rPr>
        <w:t>nabídnout libovolnou částku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 za pronajatý pozemek. </w:t>
      </w:r>
    </w:p>
    <w:p w:rsidR="006C4546" w:rsidRP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5B4310" w:rsidRPr="006C4546" w:rsidRDefault="000F6C60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C4546">
        <w:rPr>
          <w:rFonts w:ascii="Garamond" w:hAnsi="Garamond" w:cs="Times New Roman"/>
          <w:color w:val="000000"/>
          <w:sz w:val="24"/>
          <w:szCs w:val="24"/>
        </w:rPr>
        <w:t xml:space="preserve">Název, pod kterým byl záměr pronájmu pozemku vyvěšen na úřední desce, přesně odpovídá předmětu pronájmu. Je tak jistě méně zavádějící, než kdybychom přistoupili k identifikaci předmětu pronájmu pod názvem zcela novým. </w:t>
      </w:r>
      <w:proofErr w:type="spellStart"/>
      <w:r w:rsidR="005B4310" w:rsidRPr="006C4546">
        <w:rPr>
          <w:rFonts w:ascii="Garamond" w:hAnsi="Garamond" w:cs="Times New Roman"/>
          <w:color w:val="000000"/>
          <w:sz w:val="24"/>
          <w:szCs w:val="24"/>
        </w:rPr>
        <w:t>Vysoutěžená</w:t>
      </w:r>
      <w:proofErr w:type="spellEnd"/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 výše nájmu při přepočtu na metr čtvereční je jednou z nejvyšších, za kterou městská část své pozemky pronajímá.</w:t>
      </w:r>
      <w:r w:rsidR="006C454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S veřejným projednáním dotčené problematiky s občany </w:t>
      </w:r>
      <w:r w:rsidR="0092622D" w:rsidRPr="006C4546">
        <w:rPr>
          <w:rFonts w:ascii="Garamond" w:hAnsi="Garamond" w:cs="Times New Roman"/>
          <w:color w:val="000000"/>
          <w:sz w:val="24"/>
          <w:szCs w:val="24"/>
        </w:rPr>
        <w:t xml:space="preserve">naší 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>městské části samozřejmě počítám, dojde k němu poté, co obdržíme od vítězného uchazeče návrh projektu.</w:t>
      </w:r>
    </w:p>
    <w:p w:rsid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92622D" w:rsidRPr="006C4546" w:rsidRDefault="0092622D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C4546">
        <w:rPr>
          <w:rFonts w:ascii="Garamond" w:hAnsi="Garamond" w:cs="Times New Roman"/>
          <w:color w:val="000000"/>
          <w:sz w:val="24"/>
          <w:szCs w:val="24"/>
        </w:rPr>
        <w:t>Délka pronájmu pozemků odpovídá nabídnuté výši investice, stejně jako výše smluvní pokuty, když se vítězný uchazeč zavázal proinvestovat na území městské části 200 milionů korun.</w:t>
      </w:r>
    </w:p>
    <w:p w:rsidR="000F6C60" w:rsidRPr="006C4546" w:rsidRDefault="000F6C60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C4546">
        <w:rPr>
          <w:rFonts w:ascii="Garamond" w:hAnsi="Garamond" w:cs="Times New Roman"/>
          <w:color w:val="000000"/>
          <w:sz w:val="24"/>
          <w:szCs w:val="24"/>
        </w:rPr>
        <w:lastRenderedPageBreak/>
        <w:t>Od vítězného uchazeče jsme finanční rozvahu a byznys plán neobdrželi, požadavek na jeho předložení totiž není standartní součásti zadávací dokumentace a stejně tak nebyl součástí zadávací dokumentace na pronájem dotčeného pozemku.</w:t>
      </w:r>
    </w:p>
    <w:p w:rsidR="000F6C60" w:rsidRPr="006C4546" w:rsidRDefault="000F6C60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0B7279" w:rsidRDefault="0092622D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6C4546">
        <w:rPr>
          <w:rFonts w:ascii="Garamond" w:hAnsi="Garamond" w:cs="Times New Roman"/>
          <w:color w:val="000000"/>
          <w:sz w:val="24"/>
          <w:szCs w:val="24"/>
        </w:rPr>
        <w:t>Není pravdou, že ve smlouvě absentuje ustanovení ukládající nájemci předat pozemek v původním stavu.</w:t>
      </w:r>
      <w:r w:rsidR="005B4310" w:rsidRPr="006C454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0B7279" w:rsidRPr="006C454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6C4546">
        <w:rPr>
          <w:rFonts w:ascii="Garamond" w:hAnsi="Garamond" w:cs="Times New Roman"/>
          <w:color w:val="000000"/>
          <w:sz w:val="24"/>
          <w:szCs w:val="24"/>
        </w:rPr>
        <w:t>Je totiž její součástí.</w:t>
      </w:r>
    </w:p>
    <w:p w:rsid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6C4546" w:rsidRPr="006C4546" w:rsidRDefault="006C4546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S pozdravem</w:t>
      </w:r>
    </w:p>
    <w:p w:rsidR="0092622D" w:rsidRPr="006C4546" w:rsidRDefault="0092622D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:rsidR="003A6BFE" w:rsidRPr="006C4546" w:rsidRDefault="003A6BFE" w:rsidP="0066375F">
      <w:pPr>
        <w:spacing w:after="0" w:line="360" w:lineRule="auto"/>
        <w:jc w:val="both"/>
        <w:rPr>
          <w:rFonts w:ascii="Garamond" w:hAnsi="Garamond" w:cs="Times New Roman"/>
          <w:color w:val="000000"/>
          <w:sz w:val="24"/>
          <w:szCs w:val="24"/>
        </w:rPr>
      </w:pPr>
    </w:p>
    <w:sectPr w:rsidR="003A6BFE" w:rsidRPr="006C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C1"/>
    <w:multiLevelType w:val="hybridMultilevel"/>
    <w:tmpl w:val="64301030"/>
    <w:lvl w:ilvl="0" w:tplc="5924523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BE2743"/>
    <w:multiLevelType w:val="hybridMultilevel"/>
    <w:tmpl w:val="FDD4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B7279"/>
    <w:rsid w:val="000F6C60"/>
    <w:rsid w:val="00111456"/>
    <w:rsid w:val="00132B33"/>
    <w:rsid w:val="00143A40"/>
    <w:rsid w:val="0035660E"/>
    <w:rsid w:val="0036701F"/>
    <w:rsid w:val="003A6BFE"/>
    <w:rsid w:val="003D57A5"/>
    <w:rsid w:val="00415B91"/>
    <w:rsid w:val="004968D9"/>
    <w:rsid w:val="004C4FAD"/>
    <w:rsid w:val="004D3FF7"/>
    <w:rsid w:val="005B4310"/>
    <w:rsid w:val="0066375F"/>
    <w:rsid w:val="0069173D"/>
    <w:rsid w:val="006C4546"/>
    <w:rsid w:val="007106BD"/>
    <w:rsid w:val="00783901"/>
    <w:rsid w:val="008A4B31"/>
    <w:rsid w:val="0092622D"/>
    <w:rsid w:val="00A77C5B"/>
    <w:rsid w:val="00B7219A"/>
    <w:rsid w:val="00BE6F47"/>
    <w:rsid w:val="00C2501F"/>
    <w:rsid w:val="00C94C8D"/>
    <w:rsid w:val="00CC46E4"/>
    <w:rsid w:val="00D12AC0"/>
    <w:rsid w:val="00D848EA"/>
    <w:rsid w:val="00F729EF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7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2016-10-20T15:27:00Z</cp:lastPrinted>
  <dcterms:created xsi:type="dcterms:W3CDTF">2016-10-21T07:41:00Z</dcterms:created>
  <dcterms:modified xsi:type="dcterms:W3CDTF">2016-10-21T07:41:00Z</dcterms:modified>
</cp:coreProperties>
</file>