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2F" w:rsidRPr="00BF692F" w:rsidRDefault="00BF692F" w:rsidP="00BF692F">
      <w:pPr>
        <w:pStyle w:val="Nadpis1"/>
        <w:ind w:left="5664" w:hanging="5103"/>
        <w:jc w:val="both"/>
        <w:rPr>
          <w:b w:val="0"/>
          <w:caps/>
          <w:sz w:val="20"/>
        </w:rPr>
      </w:pPr>
      <w:bookmarkStart w:id="0" w:name="_GoBack"/>
      <w:bookmarkEnd w:id="0"/>
      <w:r>
        <w:rPr>
          <w:caps/>
          <w:sz w:val="20"/>
        </w:rPr>
        <w:tab/>
      </w:r>
      <w:r>
        <w:rPr>
          <w:caps/>
          <w:sz w:val="20"/>
        </w:rPr>
        <w:tab/>
      </w:r>
      <w:r w:rsidR="001515C1" w:rsidRPr="00613D67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HLVCD"/>
            </w:textInput>
          </w:ffData>
        </w:fldChar>
      </w:r>
      <w:bookmarkStart w:id="1" w:name="ssl_pid"/>
      <w:r w:rsidR="001515C1" w:rsidRPr="00613D67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1515C1" w:rsidRPr="00613D67">
        <w:rPr>
          <w:rFonts w:ascii="AlfaPID" w:hAnsi="AlfaPID"/>
          <w:b w:val="0"/>
          <w:sz w:val="56"/>
          <w:szCs w:val="56"/>
        </w:rPr>
      </w:r>
      <w:r w:rsidR="001515C1" w:rsidRPr="00613D67">
        <w:rPr>
          <w:rFonts w:ascii="AlfaPID" w:hAnsi="AlfaPID"/>
          <w:b w:val="0"/>
          <w:sz w:val="56"/>
          <w:szCs w:val="56"/>
        </w:rPr>
        <w:fldChar w:fldCharType="separate"/>
      </w:r>
      <w:r w:rsidR="001515C1">
        <w:rPr>
          <w:rFonts w:ascii="AlfaPID" w:hAnsi="AlfaPID"/>
          <w:b w:val="0"/>
          <w:sz w:val="56"/>
          <w:szCs w:val="56"/>
        </w:rPr>
        <w:t>MC05X00HLVCD</w:t>
      </w:r>
      <w:r w:rsidR="001515C1" w:rsidRPr="00613D67">
        <w:rPr>
          <w:rFonts w:ascii="AlfaPID" w:hAnsi="AlfaPID"/>
          <w:b w:val="0"/>
          <w:sz w:val="56"/>
          <w:szCs w:val="56"/>
        </w:rPr>
        <w:fldChar w:fldCharType="end"/>
      </w:r>
      <w:bookmarkEnd w:id="1"/>
      <w:r w:rsidR="001515C1" w:rsidRPr="00613D67">
        <w:rPr>
          <w:rFonts w:ascii="AlfaPID" w:hAnsi="AlfaPID"/>
          <w:b w:val="0"/>
          <w:sz w:val="56"/>
          <w:szCs w:val="56"/>
        </w:rPr>
        <w:t>*</w:t>
      </w:r>
    </w:p>
    <w:p w:rsidR="00BF692F" w:rsidRPr="00DB06CA" w:rsidRDefault="00BF692F" w:rsidP="00BF692F"/>
    <w:p w:rsidR="00BF692F" w:rsidRDefault="00BF692F" w:rsidP="00BF692F">
      <w:pPr>
        <w:ind w:right="6552"/>
        <w:rPr>
          <w:caps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C172E9" wp14:editId="0E624890">
            <wp:simplePos x="0" y="0"/>
            <wp:positionH relativeFrom="column">
              <wp:posOffset>417195</wp:posOffset>
            </wp:positionH>
            <wp:positionV relativeFrom="paragraph">
              <wp:posOffset>40005</wp:posOffset>
            </wp:positionV>
            <wp:extent cx="628650" cy="1009650"/>
            <wp:effectExtent l="0" t="0" r="0" b="0"/>
            <wp:wrapSquare wrapText="bothSides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20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16"/>
        </w:rPr>
      </w:pPr>
    </w:p>
    <w:p w:rsidR="00BF692F" w:rsidRDefault="00BF692F" w:rsidP="00BF692F">
      <w:pPr>
        <w:ind w:right="6552"/>
        <w:jc w:val="center"/>
        <w:rPr>
          <w:caps/>
          <w:noProof/>
          <w:sz w:val="16"/>
        </w:rPr>
      </w:pPr>
    </w:p>
    <w:p w:rsidR="00BF692F" w:rsidRDefault="00BF692F" w:rsidP="00BF692F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sz w:val="18"/>
        </w:rPr>
      </w:pPr>
      <w:r>
        <w:t xml:space="preserve">       </w:t>
      </w:r>
      <w:r w:rsidRPr="0042241E">
        <w:rPr>
          <w:sz w:val="16"/>
          <w:szCs w:val="16"/>
        </w:rPr>
        <w:t xml:space="preserve">Městská část Praha 5     </w:t>
      </w:r>
      <w:r>
        <w:t xml:space="preserve">                                  </w:t>
      </w:r>
      <w:r w:rsidRPr="00260B3C">
        <w:rPr>
          <w:rFonts w:ascii="Marlett" w:hAnsi="Marlett"/>
          <w:color w:val="FFFFFF"/>
        </w:rPr>
        <w:t></w:t>
      </w:r>
    </w:p>
    <w:p w:rsidR="00BF692F" w:rsidRPr="0042241E" w:rsidRDefault="00BF692F" w:rsidP="00BF692F">
      <w:pPr>
        <w:pStyle w:val="Zhlav"/>
        <w:rPr>
          <w:sz w:val="16"/>
          <w:szCs w:val="16"/>
        </w:rPr>
      </w:pPr>
      <w:r>
        <w:rPr>
          <w:caps/>
          <w:noProof/>
          <w:sz w:val="20"/>
        </w:rPr>
        <w:t xml:space="preserve">     </w:t>
      </w:r>
      <w:r>
        <w:rPr>
          <w:caps/>
          <w:noProof/>
          <w:sz w:val="16"/>
          <w:szCs w:val="16"/>
        </w:rPr>
        <w:t xml:space="preserve">      ING. PAVEL RICHTER</w:t>
      </w:r>
    </w:p>
    <w:p w:rsidR="00BF692F" w:rsidRDefault="00BF692F" w:rsidP="00BF692F">
      <w:pPr>
        <w:tabs>
          <w:tab w:val="left" w:pos="9000"/>
        </w:tabs>
        <w:ind w:right="72"/>
        <w:rPr>
          <w:caps/>
          <w:noProof/>
          <w:sz w:val="20"/>
        </w:rPr>
      </w:pPr>
      <w:r w:rsidRPr="0042241E">
        <w:rPr>
          <w:caps/>
          <w:noProof/>
          <w:sz w:val="16"/>
          <w:szCs w:val="16"/>
        </w:rPr>
        <w:t xml:space="preserve">      </w:t>
      </w:r>
      <w:r>
        <w:rPr>
          <w:caps/>
          <w:noProof/>
          <w:sz w:val="16"/>
          <w:szCs w:val="16"/>
        </w:rPr>
        <w:t xml:space="preserve">                  radní</w:t>
      </w:r>
    </w:p>
    <w:p w:rsidR="00BF692F" w:rsidRDefault="00BF692F" w:rsidP="00BF692F">
      <w:pPr>
        <w:spacing w:line="36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Vážený pan</w:t>
      </w:r>
    </w:p>
    <w:p w:rsidR="00BF692F" w:rsidRDefault="00BF692F" w:rsidP="00BF692F">
      <w:pPr>
        <w:spacing w:line="360" w:lineRule="auto"/>
        <w:jc w:val="both"/>
      </w:pPr>
      <w:r w:rsidRPr="00FE568F">
        <w:tab/>
      </w:r>
      <w:r>
        <w:tab/>
      </w:r>
      <w:r>
        <w:tab/>
      </w:r>
      <w:r>
        <w:tab/>
      </w:r>
      <w:r>
        <w:tab/>
      </w:r>
      <w:r>
        <w:tab/>
      </w:r>
      <w:r w:rsidR="001A3DE6">
        <w:t>Mgr. Lukáš Budín</w:t>
      </w:r>
    </w:p>
    <w:p w:rsidR="00BF692F" w:rsidRPr="00FE568F" w:rsidRDefault="00BF692F" w:rsidP="00BF69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Člen ZMČ Praha 5</w:t>
      </w:r>
    </w:p>
    <w:p w:rsidR="00BF692F" w:rsidRPr="00801301" w:rsidRDefault="00BF692F" w:rsidP="00BF69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F692F" w:rsidRPr="00801301" w:rsidRDefault="00BF692F" w:rsidP="00BF692F">
      <w:pPr>
        <w:pStyle w:val="Zhlav"/>
        <w:tabs>
          <w:tab w:val="clear" w:pos="9072"/>
          <w:tab w:val="right" w:pos="9180"/>
        </w:tabs>
      </w:pPr>
    </w:p>
    <w:p w:rsidR="00BF692F" w:rsidRPr="004200AD" w:rsidRDefault="00BF692F" w:rsidP="00BF692F">
      <w:pPr>
        <w:pStyle w:val="Zhlav"/>
        <w:tabs>
          <w:tab w:val="clear" w:pos="9072"/>
          <w:tab w:val="right" w:pos="9180"/>
        </w:tabs>
        <w:rPr>
          <w:sz w:val="22"/>
          <w:szCs w:val="22"/>
        </w:rPr>
      </w:pPr>
      <w:r w:rsidRPr="00801301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</w:t>
      </w:r>
      <w:r w:rsidR="001A3DE6" w:rsidRPr="004200AD">
        <w:rPr>
          <w:sz w:val="22"/>
          <w:szCs w:val="22"/>
        </w:rPr>
        <w:t>V Praze dne 10. 10</w:t>
      </w:r>
      <w:r w:rsidRPr="004200AD">
        <w:rPr>
          <w:sz w:val="22"/>
          <w:szCs w:val="22"/>
        </w:rPr>
        <w:t xml:space="preserve">. 2016                         </w:t>
      </w:r>
    </w:p>
    <w:p w:rsidR="00BF692F" w:rsidRDefault="00BF692F" w:rsidP="00BF692F"/>
    <w:p w:rsidR="00BF692F" w:rsidRDefault="00BF692F" w:rsidP="00BF692F"/>
    <w:p w:rsidR="00BF692F" w:rsidRPr="004200AD" w:rsidRDefault="00BF692F" w:rsidP="00BF692F">
      <w:pPr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>Vážený pane zastupiteli,</w:t>
      </w:r>
    </w:p>
    <w:p w:rsidR="00BF692F" w:rsidRPr="004200AD" w:rsidRDefault="00BF692F" w:rsidP="00BF692F">
      <w:pPr>
        <w:rPr>
          <w:sz w:val="22"/>
          <w:szCs w:val="22"/>
        </w:rPr>
      </w:pPr>
    </w:p>
    <w:p w:rsidR="00BF692F" w:rsidRPr="004200AD" w:rsidRDefault="00BF692F" w:rsidP="00BF692F">
      <w:pPr>
        <w:rPr>
          <w:sz w:val="22"/>
          <w:szCs w:val="22"/>
        </w:rPr>
      </w:pPr>
    </w:p>
    <w:p w:rsidR="00BF692F" w:rsidRPr="004200AD" w:rsidRDefault="001A3DE6" w:rsidP="00BF692F">
      <w:pPr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 xml:space="preserve">k Vašim dotazům týkajících se nabídky úplatného převodu/prodeje pozemků v okolí stolové hory </w:t>
      </w:r>
      <w:proofErr w:type="spellStart"/>
      <w:r w:rsidRPr="004200AD">
        <w:rPr>
          <w:b/>
          <w:sz w:val="22"/>
          <w:szCs w:val="22"/>
        </w:rPr>
        <w:t>Vidoule</w:t>
      </w:r>
      <w:proofErr w:type="spellEnd"/>
      <w:r w:rsidRPr="004200AD">
        <w:rPr>
          <w:b/>
          <w:sz w:val="22"/>
          <w:szCs w:val="22"/>
        </w:rPr>
        <w:t xml:space="preserve"> do vlastnictví HMP a hospodaření MČ Praha 5 Vám sděluji následující:</w:t>
      </w:r>
    </w:p>
    <w:p w:rsidR="001A3DE6" w:rsidRPr="004200AD" w:rsidRDefault="001A3DE6" w:rsidP="00BF692F">
      <w:pPr>
        <w:rPr>
          <w:b/>
          <w:sz w:val="22"/>
          <w:szCs w:val="22"/>
        </w:rPr>
      </w:pPr>
    </w:p>
    <w:p w:rsidR="001A3DE6" w:rsidRPr="004200AD" w:rsidRDefault="001A3DE6" w:rsidP="001A3DE6">
      <w:pPr>
        <w:jc w:val="both"/>
        <w:rPr>
          <w:i/>
          <w:sz w:val="22"/>
          <w:szCs w:val="22"/>
        </w:rPr>
      </w:pPr>
      <w:r w:rsidRPr="004200AD">
        <w:rPr>
          <w:i/>
          <w:sz w:val="22"/>
          <w:szCs w:val="22"/>
        </w:rPr>
        <w:t>Jednala již MČ Praha 5, její vedení, gesční radní a příslušné odbory ÚMČ Praha 5 s vlastníkem a navrhovatelem prodeje pozemků?</w:t>
      </w:r>
    </w:p>
    <w:p w:rsidR="001A3DE6" w:rsidRPr="004200AD" w:rsidRDefault="001A3DE6" w:rsidP="001A3DE6">
      <w:pPr>
        <w:jc w:val="both"/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 xml:space="preserve">Za městskou </w:t>
      </w:r>
      <w:r w:rsidR="00B84F8B">
        <w:rPr>
          <w:b/>
          <w:sz w:val="22"/>
          <w:szCs w:val="22"/>
        </w:rPr>
        <w:t>část Praha 5 jednal s vlastníky</w:t>
      </w:r>
      <w:r w:rsidRPr="004200AD">
        <w:rPr>
          <w:b/>
          <w:sz w:val="22"/>
          <w:szCs w:val="22"/>
        </w:rPr>
        <w:t xml:space="preserve"> pozemků 1. zástupce starosty pan Martin Slabý.</w:t>
      </w:r>
    </w:p>
    <w:p w:rsidR="001A3DE6" w:rsidRPr="004200AD" w:rsidRDefault="001A3DE6" w:rsidP="001A3DE6">
      <w:pPr>
        <w:jc w:val="both"/>
        <w:rPr>
          <w:sz w:val="22"/>
          <w:szCs w:val="22"/>
        </w:rPr>
      </w:pPr>
    </w:p>
    <w:p w:rsidR="001A3DE6" w:rsidRPr="004200AD" w:rsidRDefault="001A3DE6" w:rsidP="001A3DE6">
      <w:pPr>
        <w:jc w:val="both"/>
        <w:rPr>
          <w:i/>
          <w:sz w:val="22"/>
          <w:szCs w:val="22"/>
        </w:rPr>
      </w:pPr>
      <w:r w:rsidRPr="004200AD">
        <w:rPr>
          <w:i/>
          <w:sz w:val="22"/>
          <w:szCs w:val="22"/>
        </w:rPr>
        <w:t>Jaké jsou výsledky těchto jednání?</w:t>
      </w:r>
    </w:p>
    <w:p w:rsidR="001A3DE6" w:rsidRPr="004200AD" w:rsidRDefault="001A3DE6" w:rsidP="001A3DE6">
      <w:pPr>
        <w:jc w:val="both"/>
        <w:rPr>
          <w:i/>
          <w:sz w:val="22"/>
          <w:szCs w:val="22"/>
        </w:rPr>
      </w:pPr>
      <w:r w:rsidRPr="004200AD">
        <w:rPr>
          <w:i/>
          <w:sz w:val="22"/>
          <w:szCs w:val="22"/>
        </w:rPr>
        <w:t>Jaký názor a postoj zaujímá vedení Prahy 5 k této nabídce a jaký je další navrhovaný postup včetně časového harmonogramu?</w:t>
      </w:r>
    </w:p>
    <w:p w:rsidR="001A3DE6" w:rsidRPr="004200AD" w:rsidRDefault="001A3DE6" w:rsidP="001A3DE6">
      <w:pPr>
        <w:jc w:val="both"/>
        <w:rPr>
          <w:i/>
          <w:sz w:val="22"/>
          <w:szCs w:val="22"/>
        </w:rPr>
      </w:pPr>
      <w:r w:rsidRPr="004200AD">
        <w:rPr>
          <w:i/>
          <w:sz w:val="22"/>
          <w:szCs w:val="22"/>
        </w:rPr>
        <w:t>Jaký je postoj Prahy 5 k přímému odkupu nabízených pozemků bez účasti HMP?</w:t>
      </w:r>
    </w:p>
    <w:p w:rsidR="001A3DE6" w:rsidRPr="004200AD" w:rsidRDefault="001A3DE6" w:rsidP="001A3DE6">
      <w:pPr>
        <w:jc w:val="both"/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>Žádný konkrétní závěr nebyl dosud učiněn. Současné vedení městské části v tuto chvíli v této záležitosti zahájilo jednání s vedením hlavního města Prahy. Vedení městské části je v tomto případě přesvědčeno, že získání pozemků a hlavně jejich další využití v souladu s územním plánem je záležitost celopražského významu.</w:t>
      </w:r>
    </w:p>
    <w:p w:rsidR="001A3DE6" w:rsidRPr="004200AD" w:rsidRDefault="001A3DE6" w:rsidP="001A3DE6">
      <w:pPr>
        <w:jc w:val="both"/>
        <w:rPr>
          <w:sz w:val="22"/>
          <w:szCs w:val="22"/>
        </w:rPr>
      </w:pPr>
    </w:p>
    <w:p w:rsidR="001A3DE6" w:rsidRPr="004200AD" w:rsidRDefault="001A3DE6" w:rsidP="001A3DE6">
      <w:pPr>
        <w:jc w:val="both"/>
        <w:rPr>
          <w:i/>
          <w:sz w:val="22"/>
          <w:szCs w:val="22"/>
        </w:rPr>
      </w:pPr>
      <w:r w:rsidRPr="004200AD">
        <w:rPr>
          <w:i/>
          <w:sz w:val="22"/>
          <w:szCs w:val="22"/>
        </w:rPr>
        <w:t>Bude se nabídka projednávat i v příslušných výborech a komisích? Pokud ano, tak v jakém časovém horizontu?</w:t>
      </w:r>
    </w:p>
    <w:p w:rsidR="001A3DE6" w:rsidRPr="004200AD" w:rsidRDefault="001A3DE6" w:rsidP="001A3DE6">
      <w:pPr>
        <w:jc w:val="both"/>
        <w:rPr>
          <w:b/>
          <w:sz w:val="22"/>
          <w:szCs w:val="22"/>
        </w:rPr>
      </w:pPr>
      <w:r w:rsidRPr="004200AD">
        <w:rPr>
          <w:b/>
          <w:sz w:val="22"/>
          <w:szCs w:val="22"/>
        </w:rPr>
        <w:t>V okamžiku, kdy se budeme blížit prosaditelné dohodě, bude vše projednáno také v příslušných výborech a komisích.</w:t>
      </w:r>
    </w:p>
    <w:p w:rsidR="001A3DE6" w:rsidRPr="004200AD" w:rsidRDefault="001A3DE6" w:rsidP="001A3DE6">
      <w:pPr>
        <w:rPr>
          <w:sz w:val="22"/>
          <w:szCs w:val="22"/>
        </w:rPr>
      </w:pPr>
    </w:p>
    <w:p w:rsidR="00BF692F" w:rsidRPr="004200AD" w:rsidRDefault="001A3DE6" w:rsidP="00BF692F">
      <w:pPr>
        <w:spacing w:before="240"/>
        <w:rPr>
          <w:sz w:val="22"/>
          <w:szCs w:val="22"/>
        </w:rPr>
      </w:pPr>
      <w:r w:rsidRPr="004200AD">
        <w:rPr>
          <w:sz w:val="22"/>
          <w:szCs w:val="22"/>
        </w:rPr>
        <w:t>S pozdravem,</w:t>
      </w:r>
    </w:p>
    <w:p w:rsidR="00B55FB4" w:rsidRPr="004200AD" w:rsidRDefault="00BF692F" w:rsidP="001A3DE6">
      <w:pPr>
        <w:spacing w:before="240"/>
        <w:rPr>
          <w:sz w:val="22"/>
          <w:szCs w:val="22"/>
        </w:rPr>
      </w:pPr>
      <w:r w:rsidRPr="004200AD">
        <w:rPr>
          <w:sz w:val="22"/>
          <w:szCs w:val="22"/>
        </w:rPr>
        <w:t>Ing. Pavel Richter</w:t>
      </w:r>
    </w:p>
    <w:sectPr w:rsidR="00B55FB4" w:rsidRPr="004200AD" w:rsidSect="006C1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88" w:right="1418" w:bottom="1418" w:left="1123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39" w:rsidRDefault="00453539">
      <w:r>
        <w:separator/>
      </w:r>
    </w:p>
  </w:endnote>
  <w:endnote w:type="continuationSeparator" w:id="0">
    <w:p w:rsidR="00453539" w:rsidRDefault="0045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4535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E79" w:rsidRPr="00596F5F" w:rsidRDefault="00453539" w:rsidP="00596F5F">
    <w:pPr>
      <w:pStyle w:val="Zpat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4535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39" w:rsidRDefault="00453539">
      <w:r>
        <w:separator/>
      </w:r>
    </w:p>
  </w:footnote>
  <w:footnote w:type="continuationSeparator" w:id="0">
    <w:p w:rsidR="00453539" w:rsidRDefault="0045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4535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45353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76" w:rsidRDefault="004535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64E"/>
    <w:multiLevelType w:val="hybridMultilevel"/>
    <w:tmpl w:val="11788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F"/>
    <w:rsid w:val="001515C1"/>
    <w:rsid w:val="001A3DE6"/>
    <w:rsid w:val="0038628C"/>
    <w:rsid w:val="004200AD"/>
    <w:rsid w:val="00453539"/>
    <w:rsid w:val="009F3761"/>
    <w:rsid w:val="00A30E0E"/>
    <w:rsid w:val="00B55FB4"/>
    <w:rsid w:val="00B84F8B"/>
    <w:rsid w:val="00BF692F"/>
    <w:rsid w:val="00D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F3832-75FD-4379-A517-E03ACE72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692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92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F6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F6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BF6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F6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F692F"/>
    <w:pPr>
      <w:tabs>
        <w:tab w:val="left" w:pos="2520"/>
      </w:tabs>
      <w:overflowPunct/>
      <w:autoSpaceDE/>
      <w:autoSpaceDN/>
      <w:adjustRightInd/>
      <w:ind w:right="6552"/>
      <w:jc w:val="center"/>
      <w:textAlignment w:val="auto"/>
    </w:pPr>
    <w:rPr>
      <w:caps/>
      <w:noProof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BF692F"/>
    <w:rPr>
      <w:rFonts w:ascii="Times New Roman" w:eastAsia="Times New Roman" w:hAnsi="Times New Roman" w:cs="Times New Roman"/>
      <w:caps/>
      <w:noProof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692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A3D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F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F8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Dobalová Markéta. Mgr.</dc:creator>
  <cp:keywords/>
  <dc:description/>
  <cp:lastModifiedBy>Stehlíková Jaroslava</cp:lastModifiedBy>
  <cp:revision>2</cp:revision>
  <cp:lastPrinted>2016-10-11T10:57:00Z</cp:lastPrinted>
  <dcterms:created xsi:type="dcterms:W3CDTF">2016-10-11T12:33:00Z</dcterms:created>
  <dcterms:modified xsi:type="dcterms:W3CDTF">2016-10-11T12:33:00Z</dcterms:modified>
</cp:coreProperties>
</file>