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538" w:rsidRDefault="00D11B85" w:rsidP="0078153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1F1E92">
        <w:rPr>
          <w:b/>
          <w:sz w:val="24"/>
          <w:szCs w:val="24"/>
        </w:rPr>
        <w:t xml:space="preserve">Interpelace </w:t>
      </w:r>
      <w:r w:rsidR="007D390C">
        <w:rPr>
          <w:b/>
          <w:sz w:val="24"/>
          <w:szCs w:val="24"/>
        </w:rPr>
        <w:t>č. 1</w:t>
      </w:r>
    </w:p>
    <w:p w:rsidR="00781538" w:rsidRDefault="00781538" w:rsidP="00781538">
      <w:pPr>
        <w:spacing w:after="0" w:line="240" w:lineRule="auto"/>
        <w:rPr>
          <w:b/>
          <w:sz w:val="24"/>
          <w:szCs w:val="24"/>
        </w:rPr>
      </w:pPr>
    </w:p>
    <w:p w:rsidR="007D7204" w:rsidRPr="001F1E92" w:rsidRDefault="00781538" w:rsidP="0078153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Interpelovaný: Bc. Josef Žebera</w:t>
      </w:r>
      <w:r w:rsidR="00022BBC" w:rsidRPr="001F1E92">
        <w:rPr>
          <w:b/>
          <w:sz w:val="24"/>
          <w:szCs w:val="24"/>
        </w:rPr>
        <w:t xml:space="preserve">, </w:t>
      </w:r>
      <w:r>
        <w:rPr>
          <w:rStyle w:val="Siln"/>
          <w:sz w:val="24"/>
          <w:szCs w:val="24"/>
        </w:rPr>
        <w:t>pověřený</w:t>
      </w:r>
      <w:r w:rsidR="00022BBC" w:rsidRPr="001F1E92">
        <w:rPr>
          <w:rStyle w:val="Siln"/>
          <w:sz w:val="24"/>
          <w:szCs w:val="24"/>
        </w:rPr>
        <w:t xml:space="preserve"> výkonem funkce tajemníka</w:t>
      </w:r>
      <w:r w:rsidR="00022BBC" w:rsidRPr="001F1E92">
        <w:rPr>
          <w:rStyle w:val="Siln"/>
          <w:b w:val="0"/>
          <w:sz w:val="24"/>
          <w:szCs w:val="24"/>
        </w:rPr>
        <w:t xml:space="preserve"> </w:t>
      </w:r>
    </w:p>
    <w:p w:rsidR="007D7204" w:rsidRDefault="00781538" w:rsidP="00781538">
      <w:pPr>
        <w:spacing w:after="0" w:line="240" w:lineRule="auto"/>
        <w:rPr>
          <w:b/>
          <w:sz w:val="24"/>
          <w:szCs w:val="24"/>
        </w:rPr>
      </w:pPr>
      <w:r w:rsidRPr="00781538">
        <w:rPr>
          <w:b/>
          <w:sz w:val="24"/>
          <w:szCs w:val="24"/>
        </w:rPr>
        <w:t>Téma:</w:t>
      </w:r>
      <w:r>
        <w:rPr>
          <w:sz w:val="24"/>
          <w:szCs w:val="24"/>
        </w:rPr>
        <w:t xml:space="preserve"> </w:t>
      </w:r>
      <w:r w:rsidR="007D7204" w:rsidRPr="001F1E92">
        <w:rPr>
          <w:b/>
          <w:sz w:val="24"/>
          <w:szCs w:val="24"/>
        </w:rPr>
        <w:t>Personální situace na ÚMČ Praha 5</w:t>
      </w:r>
    </w:p>
    <w:p w:rsidR="00781538" w:rsidRPr="001F1E92" w:rsidRDefault="00781538" w:rsidP="00781538">
      <w:pPr>
        <w:spacing w:after="0" w:line="240" w:lineRule="auto"/>
        <w:rPr>
          <w:b/>
          <w:sz w:val="24"/>
          <w:szCs w:val="24"/>
        </w:rPr>
      </w:pPr>
    </w:p>
    <w:p w:rsidR="007D7204" w:rsidRDefault="007D7204" w:rsidP="00781538">
      <w:pPr>
        <w:spacing w:after="0" w:line="240" w:lineRule="auto"/>
        <w:rPr>
          <w:sz w:val="24"/>
          <w:szCs w:val="24"/>
        </w:rPr>
      </w:pPr>
    </w:p>
    <w:p w:rsidR="00421DC0" w:rsidRPr="001F1E92" w:rsidRDefault="00421DC0" w:rsidP="00781538">
      <w:pPr>
        <w:spacing w:after="0" w:line="240" w:lineRule="auto"/>
        <w:rPr>
          <w:sz w:val="24"/>
          <w:szCs w:val="24"/>
        </w:rPr>
      </w:pPr>
    </w:p>
    <w:p w:rsidR="001F1E92" w:rsidRDefault="00022BBC" w:rsidP="00781538">
      <w:pPr>
        <w:spacing w:after="0" w:line="240" w:lineRule="auto"/>
        <w:rPr>
          <w:sz w:val="24"/>
          <w:szCs w:val="24"/>
        </w:rPr>
      </w:pPr>
      <w:r w:rsidRPr="001F1E92">
        <w:rPr>
          <w:sz w:val="24"/>
          <w:szCs w:val="24"/>
        </w:rPr>
        <w:t>Vážený pane Žebero</w:t>
      </w:r>
      <w:r w:rsidR="005D2271" w:rsidRPr="001F1E92">
        <w:rPr>
          <w:sz w:val="24"/>
          <w:szCs w:val="24"/>
        </w:rPr>
        <w:t xml:space="preserve">, </w:t>
      </w:r>
    </w:p>
    <w:p w:rsidR="00781538" w:rsidRDefault="00781538" w:rsidP="00781538">
      <w:pPr>
        <w:spacing w:after="0" w:line="240" w:lineRule="auto"/>
        <w:rPr>
          <w:sz w:val="24"/>
          <w:szCs w:val="24"/>
        </w:rPr>
      </w:pPr>
    </w:p>
    <w:p w:rsidR="005D2271" w:rsidRDefault="005D2271" w:rsidP="00781538">
      <w:pPr>
        <w:spacing w:after="0" w:line="240" w:lineRule="auto"/>
        <w:rPr>
          <w:sz w:val="24"/>
          <w:szCs w:val="24"/>
        </w:rPr>
      </w:pPr>
      <w:r w:rsidRPr="001F1E92">
        <w:rPr>
          <w:sz w:val="24"/>
          <w:szCs w:val="24"/>
        </w:rPr>
        <w:t xml:space="preserve">na zasedání </w:t>
      </w:r>
      <w:r w:rsidR="00022BBC" w:rsidRPr="001F1E92">
        <w:rPr>
          <w:sz w:val="24"/>
          <w:szCs w:val="24"/>
        </w:rPr>
        <w:t>zastupitel</w:t>
      </w:r>
      <w:r w:rsidR="00096F86" w:rsidRPr="001F1E92">
        <w:rPr>
          <w:sz w:val="24"/>
          <w:szCs w:val="24"/>
        </w:rPr>
        <w:t>s</w:t>
      </w:r>
      <w:r w:rsidR="00022BBC" w:rsidRPr="001F1E92">
        <w:rPr>
          <w:sz w:val="24"/>
          <w:szCs w:val="24"/>
        </w:rPr>
        <w:t xml:space="preserve">tva MČ Praha 5 dne 23. 6. 2016 jsem se v rámci interpelace </w:t>
      </w:r>
      <w:r w:rsidRPr="001F1E92">
        <w:rPr>
          <w:sz w:val="24"/>
          <w:szCs w:val="24"/>
        </w:rPr>
        <w:t xml:space="preserve">tázala </w:t>
      </w:r>
      <w:r w:rsidR="00022BBC" w:rsidRPr="001F1E92">
        <w:rPr>
          <w:sz w:val="24"/>
          <w:szCs w:val="24"/>
        </w:rPr>
        <w:t>tehdejšího pověřeného tajemníka Mgr. Jakuba Lapáčka</w:t>
      </w:r>
      <w:r w:rsidR="00096F86" w:rsidRPr="001F1E92">
        <w:rPr>
          <w:sz w:val="24"/>
          <w:szCs w:val="24"/>
        </w:rPr>
        <w:t xml:space="preserve"> </w:t>
      </w:r>
      <w:r w:rsidRPr="001F1E92">
        <w:rPr>
          <w:sz w:val="24"/>
          <w:szCs w:val="24"/>
        </w:rPr>
        <w:t>na per</w:t>
      </w:r>
      <w:r w:rsidR="001F1E92">
        <w:rPr>
          <w:sz w:val="24"/>
          <w:szCs w:val="24"/>
        </w:rPr>
        <w:t>sonální situaci na ÚMČ P5. Konk</w:t>
      </w:r>
      <w:r w:rsidRPr="001F1E92">
        <w:rPr>
          <w:sz w:val="24"/>
          <w:szCs w:val="24"/>
        </w:rPr>
        <w:t>rétn</w:t>
      </w:r>
      <w:r w:rsidR="00096F86" w:rsidRPr="001F1E92">
        <w:rPr>
          <w:sz w:val="24"/>
          <w:szCs w:val="24"/>
        </w:rPr>
        <w:t xml:space="preserve">ě jsem žádala informace  o tom, </w:t>
      </w:r>
      <w:r w:rsidR="001F1E92">
        <w:rPr>
          <w:rFonts w:eastAsia="Times New Roman" w:cs="Times New Roman"/>
          <w:sz w:val="24"/>
          <w:szCs w:val="24"/>
          <w:lang w:eastAsia="cs-CZ"/>
        </w:rPr>
        <w:t>k</w:t>
      </w:r>
      <w:r w:rsidR="00096F86" w:rsidRPr="00096F86">
        <w:rPr>
          <w:rFonts w:eastAsia="Times New Roman" w:cs="Times New Roman"/>
          <w:sz w:val="24"/>
          <w:szCs w:val="24"/>
          <w:lang w:eastAsia="cs-CZ"/>
        </w:rPr>
        <w:t>olik pracovních poměrů se zaměstnanci ÚMČ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F1E92">
        <w:rPr>
          <w:rFonts w:eastAsia="Times New Roman" w:cs="Times New Roman"/>
          <w:sz w:val="24"/>
          <w:szCs w:val="24"/>
          <w:lang w:eastAsia="cs-CZ"/>
        </w:rPr>
        <w:t>P5 bylo od října 2014 ukončeno, j</w:t>
      </w:r>
      <w:r w:rsidR="00096F86" w:rsidRPr="00096F86">
        <w:rPr>
          <w:rFonts w:eastAsia="Times New Roman" w:cs="Times New Roman"/>
          <w:sz w:val="24"/>
          <w:szCs w:val="24"/>
          <w:lang w:eastAsia="cs-CZ"/>
        </w:rPr>
        <w:t>aké byly konkrétní důvody pro ukončení pracovního poměru za strany zaměs</w:t>
      </w:r>
      <w:r w:rsidR="001F1E92">
        <w:rPr>
          <w:rFonts w:eastAsia="Times New Roman" w:cs="Times New Roman"/>
          <w:sz w:val="24"/>
          <w:szCs w:val="24"/>
          <w:lang w:eastAsia="cs-CZ"/>
        </w:rPr>
        <w:t>tnavatele u každého zaměstnance a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1F1E92">
        <w:rPr>
          <w:rFonts w:eastAsia="Times New Roman" w:cs="Times New Roman"/>
          <w:sz w:val="24"/>
          <w:szCs w:val="24"/>
          <w:lang w:eastAsia="cs-CZ"/>
        </w:rPr>
        <w:t>k</w:t>
      </w:r>
      <w:r w:rsidR="00096F86" w:rsidRPr="00096F86">
        <w:rPr>
          <w:rFonts w:eastAsia="Times New Roman" w:cs="Times New Roman"/>
          <w:sz w:val="24"/>
          <w:szCs w:val="24"/>
          <w:lang w:eastAsia="cs-CZ"/>
        </w:rPr>
        <w:t>olik MČ uhradila bývalým zaměstnancům na odstupném.</w:t>
      </w:r>
      <w:r w:rsidR="00FA1A36">
        <w:rPr>
          <w:rFonts w:eastAsia="Times New Roman" w:cs="Times New Roman"/>
          <w:sz w:val="24"/>
          <w:szCs w:val="24"/>
          <w:lang w:eastAsia="cs-CZ"/>
        </w:rPr>
        <w:t xml:space="preserve"> Rovněž jsem žádala</w:t>
      </w:r>
      <w:r w:rsidR="001F1E92">
        <w:rPr>
          <w:rFonts w:eastAsia="Times New Roman" w:cs="Times New Roman"/>
          <w:sz w:val="24"/>
          <w:szCs w:val="24"/>
          <w:lang w:eastAsia="cs-CZ"/>
        </w:rPr>
        <w:t xml:space="preserve"> inf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>o</w:t>
      </w:r>
      <w:r w:rsidR="001F1E92">
        <w:rPr>
          <w:rFonts w:eastAsia="Times New Roman" w:cs="Times New Roman"/>
          <w:sz w:val="24"/>
          <w:szCs w:val="24"/>
          <w:lang w:eastAsia="cs-CZ"/>
        </w:rPr>
        <w:t>rmace o tom, zda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 xml:space="preserve"> všichni noví zaměstnanci byli přijati na základě</w:t>
      </w:r>
      <w:r w:rsidR="001F1E9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4F2D1F">
        <w:rPr>
          <w:rFonts w:eastAsia="Times New Roman" w:cs="Times New Roman"/>
          <w:sz w:val="24"/>
          <w:szCs w:val="24"/>
          <w:lang w:eastAsia="cs-CZ"/>
        </w:rPr>
        <w:t>řádného výběrového říz</w:t>
      </w:r>
      <w:r w:rsidR="001F1E92">
        <w:rPr>
          <w:rFonts w:eastAsia="Times New Roman" w:cs="Times New Roman"/>
          <w:sz w:val="24"/>
          <w:szCs w:val="24"/>
          <w:lang w:eastAsia="cs-CZ"/>
        </w:rPr>
        <w:t>ení. Na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 xml:space="preserve"> žádnou z těchto </w:t>
      </w:r>
      <w:r w:rsidR="001F1E92">
        <w:rPr>
          <w:rFonts w:eastAsia="Times New Roman" w:cs="Times New Roman"/>
          <w:sz w:val="24"/>
          <w:szCs w:val="24"/>
          <w:lang w:eastAsia="cs-CZ"/>
        </w:rPr>
        <w:t xml:space="preserve">otázek 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>jsem</w:t>
      </w:r>
      <w:r w:rsidR="001F1E92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>n</w:t>
      </w:r>
      <w:r w:rsidR="001F1E92">
        <w:rPr>
          <w:rFonts w:eastAsia="Times New Roman" w:cs="Times New Roman"/>
          <w:sz w:val="24"/>
          <w:szCs w:val="24"/>
          <w:lang w:eastAsia="cs-CZ"/>
        </w:rPr>
        <w:t>e</w:t>
      </w:r>
      <w:r w:rsidR="00096F86" w:rsidRPr="001F1E92">
        <w:rPr>
          <w:rFonts w:eastAsia="Times New Roman" w:cs="Times New Roman"/>
          <w:sz w:val="24"/>
          <w:szCs w:val="24"/>
          <w:lang w:eastAsia="cs-CZ"/>
        </w:rPr>
        <w:t>dostala požadovanou odpověď</w:t>
      </w:r>
      <w:r w:rsidR="001F1E92">
        <w:rPr>
          <w:rFonts w:eastAsia="Times New Roman" w:cs="Times New Roman"/>
          <w:sz w:val="24"/>
          <w:szCs w:val="24"/>
          <w:lang w:eastAsia="cs-CZ"/>
        </w:rPr>
        <w:t>. Dozvěděla jsem se pouze, že za necelé dva roky odešlo z ÚMČ 20 % zaměstna</w:t>
      </w:r>
      <w:r w:rsidR="00A44CFB">
        <w:rPr>
          <w:rFonts w:eastAsia="Times New Roman" w:cs="Times New Roman"/>
          <w:sz w:val="24"/>
          <w:szCs w:val="24"/>
          <w:lang w:eastAsia="cs-CZ"/>
        </w:rPr>
        <w:t>n</w:t>
      </w:r>
      <w:r w:rsidR="001F1E92">
        <w:rPr>
          <w:rFonts w:eastAsia="Times New Roman" w:cs="Times New Roman"/>
          <w:sz w:val="24"/>
          <w:szCs w:val="24"/>
          <w:lang w:eastAsia="cs-CZ"/>
        </w:rPr>
        <w:t xml:space="preserve">ců, což je obrovské číslo, které v důsledku může znamenat nestabilitu úřadu. </w:t>
      </w:r>
      <w:r w:rsidR="001F1E92">
        <w:rPr>
          <w:sz w:val="24"/>
          <w:szCs w:val="24"/>
        </w:rPr>
        <w:t>P</w:t>
      </w:r>
      <w:r w:rsidR="00096F86" w:rsidRPr="001F1E92">
        <w:rPr>
          <w:sz w:val="24"/>
          <w:szCs w:val="24"/>
        </w:rPr>
        <w:t>rot</w:t>
      </w:r>
      <w:r w:rsidR="001F1E92">
        <w:rPr>
          <w:sz w:val="24"/>
          <w:szCs w:val="24"/>
        </w:rPr>
        <w:t>ože</w:t>
      </w:r>
      <w:r w:rsidR="00781538">
        <w:rPr>
          <w:sz w:val="24"/>
          <w:szCs w:val="24"/>
        </w:rPr>
        <w:t xml:space="preserve"> personální</w:t>
      </w:r>
      <w:r w:rsidR="001F1E92">
        <w:rPr>
          <w:sz w:val="24"/>
          <w:szCs w:val="24"/>
        </w:rPr>
        <w:t xml:space="preserve"> si</w:t>
      </w:r>
      <w:r w:rsidR="00096F86" w:rsidRPr="001F1E92">
        <w:rPr>
          <w:sz w:val="24"/>
          <w:szCs w:val="24"/>
        </w:rPr>
        <w:t>tuace na</w:t>
      </w:r>
      <w:r w:rsidR="004F2D1F">
        <w:rPr>
          <w:sz w:val="24"/>
          <w:szCs w:val="24"/>
        </w:rPr>
        <w:t xml:space="preserve"> ÚMČ Praha 5 se stále zhoršuje – </w:t>
      </w:r>
      <w:r w:rsidR="00781538">
        <w:rPr>
          <w:sz w:val="24"/>
          <w:szCs w:val="24"/>
        </w:rPr>
        <w:t xml:space="preserve">odcházejí či jsou odejiti další zaměstnanci a zaměstnankyně, </w:t>
      </w:r>
      <w:r w:rsidR="004F2D1F">
        <w:rPr>
          <w:sz w:val="24"/>
          <w:szCs w:val="24"/>
        </w:rPr>
        <w:t>včetně těch, kteří na úř</w:t>
      </w:r>
      <w:r w:rsidR="00FA1A36">
        <w:rPr>
          <w:sz w:val="24"/>
          <w:szCs w:val="24"/>
        </w:rPr>
        <w:t>adě pracují</w:t>
      </w:r>
      <w:r w:rsidR="004F2D1F">
        <w:rPr>
          <w:sz w:val="24"/>
          <w:szCs w:val="24"/>
        </w:rPr>
        <w:t xml:space="preserve"> dlouhá léta a problematice rozumí; </w:t>
      </w:r>
      <w:r w:rsidR="00096F86" w:rsidRPr="001F1E92">
        <w:rPr>
          <w:sz w:val="24"/>
          <w:szCs w:val="24"/>
        </w:rPr>
        <w:t>roste rovněž počet stížností současný</w:t>
      </w:r>
      <w:r w:rsidR="001F1E92">
        <w:rPr>
          <w:sz w:val="24"/>
          <w:szCs w:val="24"/>
        </w:rPr>
        <w:t>ch i bývalých zaměstan</w:t>
      </w:r>
      <w:r w:rsidR="00096F86" w:rsidRPr="001F1E92">
        <w:rPr>
          <w:sz w:val="24"/>
          <w:szCs w:val="24"/>
        </w:rPr>
        <w:t>ců</w:t>
      </w:r>
      <w:r w:rsidR="001F1E92">
        <w:rPr>
          <w:sz w:val="24"/>
          <w:szCs w:val="24"/>
        </w:rPr>
        <w:t xml:space="preserve"> </w:t>
      </w:r>
      <w:r w:rsidR="00096F86" w:rsidRPr="001F1E92">
        <w:rPr>
          <w:sz w:val="24"/>
          <w:szCs w:val="24"/>
        </w:rPr>
        <w:t>a z</w:t>
      </w:r>
      <w:r w:rsidR="001F1E92">
        <w:rPr>
          <w:sz w:val="24"/>
          <w:szCs w:val="24"/>
        </w:rPr>
        <w:t>aměstankyň na situaci na úřadě</w:t>
      </w:r>
      <w:r w:rsidR="004F2D1F">
        <w:rPr>
          <w:sz w:val="24"/>
          <w:szCs w:val="24"/>
        </w:rPr>
        <w:t xml:space="preserve">, strach z nejistoty </w:t>
      </w:r>
      <w:r w:rsidR="00F47795">
        <w:rPr>
          <w:sz w:val="24"/>
          <w:szCs w:val="24"/>
        </w:rPr>
        <w:t>a tlaky politické reprezen</w:t>
      </w:r>
      <w:r w:rsidR="004F2D1F">
        <w:rPr>
          <w:sz w:val="24"/>
          <w:szCs w:val="24"/>
        </w:rPr>
        <w:t>t</w:t>
      </w:r>
      <w:r w:rsidR="00F47795">
        <w:rPr>
          <w:sz w:val="24"/>
          <w:szCs w:val="24"/>
        </w:rPr>
        <w:t>a</w:t>
      </w:r>
      <w:r w:rsidR="004F2D1F">
        <w:rPr>
          <w:sz w:val="24"/>
          <w:szCs w:val="24"/>
        </w:rPr>
        <w:t>ce,</w:t>
      </w:r>
      <w:r w:rsidR="00096F86" w:rsidRPr="001F1E92">
        <w:rPr>
          <w:sz w:val="24"/>
          <w:szCs w:val="24"/>
        </w:rPr>
        <w:t xml:space="preserve"> </w:t>
      </w:r>
      <w:r w:rsidR="00F47795">
        <w:rPr>
          <w:sz w:val="24"/>
          <w:szCs w:val="24"/>
        </w:rPr>
        <w:t xml:space="preserve">opětovně </w:t>
      </w:r>
      <w:r w:rsidR="00096F86" w:rsidRPr="001F1E92">
        <w:rPr>
          <w:sz w:val="24"/>
          <w:szCs w:val="24"/>
        </w:rPr>
        <w:t xml:space="preserve">žádám </w:t>
      </w:r>
      <w:r w:rsidR="007D390C">
        <w:rPr>
          <w:sz w:val="24"/>
          <w:szCs w:val="24"/>
        </w:rPr>
        <w:t xml:space="preserve">pana </w:t>
      </w:r>
      <w:r w:rsidR="00096F86" w:rsidRPr="001F1E92">
        <w:rPr>
          <w:sz w:val="24"/>
          <w:szCs w:val="24"/>
        </w:rPr>
        <w:t>pověřeného tajemníka,</w:t>
      </w:r>
      <w:r w:rsidR="001F1E92">
        <w:rPr>
          <w:sz w:val="24"/>
          <w:szCs w:val="24"/>
        </w:rPr>
        <w:t xml:space="preserve"> aby mi p</w:t>
      </w:r>
      <w:r w:rsidR="00096F86" w:rsidRPr="001F1E92">
        <w:rPr>
          <w:sz w:val="24"/>
          <w:szCs w:val="24"/>
        </w:rPr>
        <w:t>o</w:t>
      </w:r>
      <w:r w:rsidR="001F1E92">
        <w:rPr>
          <w:sz w:val="24"/>
          <w:szCs w:val="24"/>
        </w:rPr>
        <w:t>d</w:t>
      </w:r>
      <w:r w:rsidR="00096F86" w:rsidRPr="001F1E92">
        <w:rPr>
          <w:sz w:val="24"/>
          <w:szCs w:val="24"/>
        </w:rPr>
        <w:t>r</w:t>
      </w:r>
      <w:r w:rsidR="001F1E92">
        <w:rPr>
          <w:sz w:val="24"/>
          <w:szCs w:val="24"/>
        </w:rPr>
        <w:t>obně odpověděl na mé do</w:t>
      </w:r>
      <w:r w:rsidR="004F2D1F">
        <w:rPr>
          <w:sz w:val="24"/>
          <w:szCs w:val="24"/>
        </w:rPr>
        <w:t xml:space="preserve">tazy z interpelace ze dne 23. 6. 2016. </w:t>
      </w:r>
    </w:p>
    <w:p w:rsidR="004F2D1F" w:rsidRDefault="004F2D1F" w:rsidP="00781538">
      <w:pPr>
        <w:spacing w:after="0" w:line="240" w:lineRule="auto"/>
        <w:rPr>
          <w:sz w:val="24"/>
          <w:szCs w:val="24"/>
        </w:rPr>
      </w:pPr>
    </w:p>
    <w:p w:rsidR="00096F86" w:rsidRDefault="00096F86" w:rsidP="00781538">
      <w:pPr>
        <w:spacing w:after="0" w:line="240" w:lineRule="auto"/>
        <w:rPr>
          <w:sz w:val="24"/>
          <w:szCs w:val="24"/>
        </w:rPr>
      </w:pPr>
      <w:r w:rsidRPr="001F1E92">
        <w:rPr>
          <w:sz w:val="24"/>
          <w:szCs w:val="24"/>
        </w:rPr>
        <w:t xml:space="preserve">Věřím, </w:t>
      </w:r>
      <w:r w:rsidR="001F1E92">
        <w:rPr>
          <w:sz w:val="24"/>
          <w:szCs w:val="24"/>
        </w:rPr>
        <w:t>pane Ž</w:t>
      </w:r>
      <w:r w:rsidR="003E5448">
        <w:rPr>
          <w:sz w:val="24"/>
          <w:szCs w:val="24"/>
        </w:rPr>
        <w:t>e</w:t>
      </w:r>
      <w:r w:rsidR="001F1E92">
        <w:rPr>
          <w:sz w:val="24"/>
          <w:szCs w:val="24"/>
        </w:rPr>
        <w:t xml:space="preserve">bero, </w:t>
      </w:r>
      <w:r w:rsidRPr="001F1E92">
        <w:rPr>
          <w:sz w:val="24"/>
          <w:szCs w:val="24"/>
        </w:rPr>
        <w:t>že vaše odpověď bude</w:t>
      </w:r>
      <w:r w:rsidR="003E5448">
        <w:rPr>
          <w:sz w:val="24"/>
          <w:szCs w:val="24"/>
        </w:rPr>
        <w:t>,</w:t>
      </w:r>
      <w:r w:rsidR="001F1E92">
        <w:rPr>
          <w:sz w:val="24"/>
          <w:szCs w:val="24"/>
        </w:rPr>
        <w:t xml:space="preserve"> na rozdíl od odpovědi pana </w:t>
      </w:r>
      <w:r w:rsidR="007D390C">
        <w:rPr>
          <w:sz w:val="24"/>
          <w:szCs w:val="24"/>
        </w:rPr>
        <w:t xml:space="preserve">Mgr. Jakuba </w:t>
      </w:r>
      <w:r w:rsidR="001F1E92">
        <w:rPr>
          <w:sz w:val="24"/>
          <w:szCs w:val="24"/>
        </w:rPr>
        <w:t>Lapáčka</w:t>
      </w:r>
      <w:r w:rsidR="003E5448">
        <w:rPr>
          <w:sz w:val="24"/>
          <w:szCs w:val="24"/>
        </w:rPr>
        <w:t>,</w:t>
      </w:r>
      <w:r w:rsidR="001F1E92">
        <w:rPr>
          <w:sz w:val="24"/>
          <w:szCs w:val="24"/>
        </w:rPr>
        <w:t xml:space="preserve"> kon</w:t>
      </w:r>
      <w:r w:rsidRPr="001F1E92">
        <w:rPr>
          <w:sz w:val="24"/>
          <w:szCs w:val="24"/>
        </w:rPr>
        <w:t>k</w:t>
      </w:r>
      <w:r w:rsidR="001F1E92">
        <w:rPr>
          <w:sz w:val="24"/>
          <w:szCs w:val="24"/>
        </w:rPr>
        <w:t>r</w:t>
      </w:r>
      <w:r w:rsidR="00781538">
        <w:rPr>
          <w:sz w:val="24"/>
          <w:szCs w:val="24"/>
        </w:rPr>
        <w:t>étní a úplná.</w:t>
      </w:r>
    </w:p>
    <w:p w:rsidR="00781538" w:rsidRPr="001F1E92" w:rsidRDefault="00781538" w:rsidP="007815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7D7204" w:rsidRPr="001F1E92" w:rsidRDefault="007D390C" w:rsidP="00781538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sz w:val="24"/>
          <w:szCs w:val="24"/>
        </w:rPr>
        <w:t xml:space="preserve">Děkuji vám </w:t>
      </w:r>
      <w:r w:rsidR="001F1E92">
        <w:rPr>
          <w:sz w:val="24"/>
          <w:szCs w:val="24"/>
        </w:rPr>
        <w:t>předem</w:t>
      </w:r>
      <w:r w:rsidR="00F47795">
        <w:rPr>
          <w:sz w:val="24"/>
          <w:szCs w:val="24"/>
        </w:rPr>
        <w:t>.</w:t>
      </w:r>
    </w:p>
    <w:p w:rsidR="00022BBC" w:rsidRPr="001F1E92" w:rsidRDefault="00022BBC" w:rsidP="00781538">
      <w:pPr>
        <w:spacing w:after="0" w:line="240" w:lineRule="auto"/>
        <w:rPr>
          <w:sz w:val="24"/>
          <w:szCs w:val="24"/>
        </w:rPr>
      </w:pPr>
    </w:p>
    <w:p w:rsidR="00781538" w:rsidRDefault="00781538" w:rsidP="00781538">
      <w:pPr>
        <w:spacing w:after="0" w:line="240" w:lineRule="auto"/>
        <w:rPr>
          <w:sz w:val="24"/>
          <w:szCs w:val="24"/>
        </w:rPr>
      </w:pPr>
    </w:p>
    <w:p w:rsidR="00781538" w:rsidRDefault="00781538" w:rsidP="0078153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Bc. Tatiana Konrádová</w:t>
      </w:r>
    </w:p>
    <w:p w:rsidR="007D7204" w:rsidRPr="001F1E92" w:rsidRDefault="007D7204" w:rsidP="00781538">
      <w:pPr>
        <w:spacing w:after="0" w:line="240" w:lineRule="auto"/>
        <w:rPr>
          <w:sz w:val="24"/>
          <w:szCs w:val="24"/>
        </w:rPr>
      </w:pPr>
      <w:r w:rsidRPr="001F1E92">
        <w:rPr>
          <w:sz w:val="24"/>
          <w:szCs w:val="24"/>
        </w:rPr>
        <w:t xml:space="preserve">zastupitelka, předsedkyně zastupitelského klubu SZ </w:t>
      </w:r>
    </w:p>
    <w:p w:rsidR="00022BBC" w:rsidRPr="001F1E92" w:rsidRDefault="00022BBC" w:rsidP="00781538">
      <w:pPr>
        <w:spacing w:after="0" w:line="240" w:lineRule="auto"/>
        <w:rPr>
          <w:sz w:val="24"/>
          <w:szCs w:val="24"/>
        </w:rPr>
      </w:pPr>
    </w:p>
    <w:p w:rsidR="00781538" w:rsidRDefault="00781538" w:rsidP="00781538">
      <w:pPr>
        <w:spacing w:after="0" w:line="240" w:lineRule="auto"/>
        <w:rPr>
          <w:sz w:val="24"/>
          <w:szCs w:val="24"/>
        </w:rPr>
      </w:pPr>
    </w:p>
    <w:p w:rsidR="00AB48FE" w:rsidRPr="001F1E92" w:rsidRDefault="007D7204" w:rsidP="00421DC0">
      <w:pPr>
        <w:spacing w:after="0" w:line="240" w:lineRule="auto"/>
        <w:rPr>
          <w:sz w:val="24"/>
          <w:szCs w:val="24"/>
        </w:rPr>
      </w:pPr>
      <w:r w:rsidRPr="001F1E92">
        <w:rPr>
          <w:sz w:val="24"/>
          <w:szCs w:val="24"/>
        </w:rPr>
        <w:t>V Praze dne 22. 9. 2016</w:t>
      </w:r>
    </w:p>
    <w:sectPr w:rsidR="00AB48FE" w:rsidRPr="001F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76345"/>
    <w:multiLevelType w:val="multilevel"/>
    <w:tmpl w:val="1F623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0B"/>
    <w:rsid w:val="00022BBC"/>
    <w:rsid w:val="00096F86"/>
    <w:rsid w:val="000F4DC3"/>
    <w:rsid w:val="00130F0B"/>
    <w:rsid w:val="001F1E92"/>
    <w:rsid w:val="002E0854"/>
    <w:rsid w:val="003E5448"/>
    <w:rsid w:val="00421DC0"/>
    <w:rsid w:val="004F2D1F"/>
    <w:rsid w:val="005D2271"/>
    <w:rsid w:val="006A1C9E"/>
    <w:rsid w:val="00781538"/>
    <w:rsid w:val="007D390C"/>
    <w:rsid w:val="007D7204"/>
    <w:rsid w:val="00A44CFB"/>
    <w:rsid w:val="00AB48FE"/>
    <w:rsid w:val="00D11B85"/>
    <w:rsid w:val="00F47795"/>
    <w:rsid w:val="00FA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5CD1-64E4-4B81-9224-5712CE1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22BB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9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Konrádová</dc:creator>
  <cp:keywords/>
  <dc:description/>
  <cp:lastModifiedBy>Stehlíková Jaroslava</cp:lastModifiedBy>
  <cp:revision>2</cp:revision>
  <dcterms:created xsi:type="dcterms:W3CDTF">2016-09-29T07:18:00Z</dcterms:created>
  <dcterms:modified xsi:type="dcterms:W3CDTF">2016-09-29T07:18:00Z</dcterms:modified>
</cp:coreProperties>
</file>