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68" w:rsidRPr="00D84A68" w:rsidRDefault="00D84A68" w:rsidP="00D84A6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84A68">
        <w:rPr>
          <w:rFonts w:ascii="Times New Roman" w:hAnsi="Times New Roman"/>
          <w:b/>
          <w:sz w:val="24"/>
          <w:szCs w:val="24"/>
        </w:rPr>
        <w:t xml:space="preserve">Vážený pane radní </w:t>
      </w:r>
      <w:r w:rsidR="00AF3D2F">
        <w:rPr>
          <w:rFonts w:ascii="Times New Roman" w:hAnsi="Times New Roman"/>
          <w:sz w:val="24"/>
          <w:szCs w:val="24"/>
        </w:rPr>
        <w:t>Slabý</w:t>
      </w:r>
    </w:p>
    <w:p w:rsidR="00D84A68" w:rsidRPr="00D84A68" w:rsidRDefault="00D84A68" w:rsidP="00D84A68">
      <w:pPr>
        <w:pStyle w:val="Normlnweb"/>
        <w:spacing w:before="0" w:beforeAutospacing="0" w:after="0" w:afterAutospacing="0"/>
        <w:jc w:val="both"/>
      </w:pPr>
      <w:r w:rsidRPr="00D84A68">
        <w:t xml:space="preserve">Rada městské části Praha 5 dne </w:t>
      </w:r>
      <w:proofErr w:type="gramStart"/>
      <w:r w:rsidRPr="00D84A68">
        <w:t>18.05.2016</w:t>
      </w:r>
      <w:proofErr w:type="gramEnd"/>
      <w:r w:rsidRPr="00D84A68">
        <w:t xml:space="preserve"> </w:t>
      </w:r>
      <w:proofErr w:type="spellStart"/>
      <w:r w:rsidRPr="00D84A68">
        <w:t>usn</w:t>
      </w:r>
      <w:proofErr w:type="spellEnd"/>
      <w:r w:rsidRPr="00D84A68">
        <w:t xml:space="preserve">. č. 20/664/2016 </w:t>
      </w:r>
      <w:r w:rsidRPr="00D84A68">
        <w:rPr>
          <w:b/>
        </w:rPr>
        <w:t>schválila</w:t>
      </w:r>
      <w:r w:rsidRPr="00D84A68">
        <w:t>:</w:t>
      </w:r>
    </w:p>
    <w:p w:rsidR="00D84A68" w:rsidRPr="00D84A68" w:rsidRDefault="00D84A68" w:rsidP="00D84A68">
      <w:pPr>
        <w:pStyle w:val="Normlnweb"/>
        <w:spacing w:before="0" w:beforeAutospacing="0" w:after="0" w:afterAutospacing="0"/>
        <w:jc w:val="both"/>
      </w:pPr>
    </w:p>
    <w:p w:rsidR="00D84A68" w:rsidRPr="00D84A68" w:rsidRDefault="00D84A68" w:rsidP="00D84A68">
      <w:pPr>
        <w:pStyle w:val="Normlnweb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D84A68">
        <w:t>Výpověď stávající nájemní smlouvy</w:t>
      </w:r>
      <w:r w:rsidRPr="00D84A68">
        <w:rPr>
          <w:color w:val="000000"/>
          <w:shd w:val="clear" w:color="auto" w:fill="FFFFFF"/>
        </w:rPr>
        <w:t xml:space="preserve"> č. 50/0/ZOOA/14 ze dne </w:t>
      </w:r>
      <w:proofErr w:type="gramStart"/>
      <w:r w:rsidRPr="00D84A68">
        <w:rPr>
          <w:color w:val="000000"/>
          <w:shd w:val="clear" w:color="auto" w:fill="FFFFFF"/>
        </w:rPr>
        <w:t>11.08.2014</w:t>
      </w:r>
      <w:proofErr w:type="gramEnd"/>
      <w:r w:rsidRPr="00D84A68">
        <w:rPr>
          <w:color w:val="000000"/>
          <w:shd w:val="clear" w:color="auto" w:fill="FFFFFF"/>
        </w:rPr>
        <w:t xml:space="preserve"> na pronájem objektu bez č. p. - prostoru sloužícího podnikání ev. č. 901, umístěného na pozemku </w:t>
      </w:r>
      <w:proofErr w:type="spellStart"/>
      <w:r w:rsidRPr="00D84A68">
        <w:rPr>
          <w:color w:val="000000"/>
          <w:shd w:val="clear" w:color="auto" w:fill="FFFFFF"/>
        </w:rPr>
        <w:t>parc</w:t>
      </w:r>
      <w:proofErr w:type="spellEnd"/>
      <w:r w:rsidRPr="00D84A68">
        <w:rPr>
          <w:color w:val="000000"/>
          <w:shd w:val="clear" w:color="auto" w:fill="FFFFFF"/>
        </w:rPr>
        <w:t xml:space="preserve">. č. 554, k. </w:t>
      </w:r>
      <w:proofErr w:type="spellStart"/>
      <w:r w:rsidRPr="00D84A68">
        <w:rPr>
          <w:color w:val="000000"/>
          <w:shd w:val="clear" w:color="auto" w:fill="FFFFFF"/>
        </w:rPr>
        <w:t>ú.</w:t>
      </w:r>
      <w:proofErr w:type="spellEnd"/>
      <w:r w:rsidRPr="00D84A68">
        <w:rPr>
          <w:color w:val="000000"/>
          <w:shd w:val="clear" w:color="auto" w:fill="FFFFFF"/>
        </w:rPr>
        <w:t xml:space="preserve"> Smíchov u ulice Hořejší nábřeží, Praha 5 nájemci: CALM DOWN PRODUCTION, s. r. o. IČ 26196867 a to k datu schválení vítěze výběrového řízení na pronájem dětského hřiště Aréna na Hořejším nábřeží</w:t>
      </w:r>
    </w:p>
    <w:p w:rsidR="00D84A68" w:rsidRPr="00D84A68" w:rsidRDefault="00D84A68" w:rsidP="00D84A68">
      <w:pPr>
        <w:pStyle w:val="Normlnweb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D84A68">
        <w:t xml:space="preserve">záměr pronájmu dětského hřiště Aréna na Hořejším nábřeží za účelem vybudování a provozování volnočasových aktivit na části pozemku </w:t>
      </w:r>
      <w:proofErr w:type="spellStart"/>
      <w:r w:rsidRPr="00D84A68">
        <w:t>parc</w:t>
      </w:r>
      <w:proofErr w:type="spellEnd"/>
      <w:r w:rsidRPr="00D84A68">
        <w:t xml:space="preserve">. </w:t>
      </w:r>
      <w:proofErr w:type="gramStart"/>
      <w:r w:rsidRPr="00D84A68">
        <w:t>č.</w:t>
      </w:r>
      <w:proofErr w:type="gramEnd"/>
      <w:r w:rsidRPr="00D84A68">
        <w:t xml:space="preserve"> 555 a 554 o celkové zaplocené rozloze 6.326,7 m</w:t>
      </w:r>
      <w:r w:rsidRPr="00D84A68">
        <w:rPr>
          <w:vertAlign w:val="superscript"/>
        </w:rPr>
        <w:t>2</w:t>
      </w:r>
      <w:r w:rsidRPr="00D84A68">
        <w:t xml:space="preserve">, k. </w:t>
      </w:r>
      <w:proofErr w:type="spellStart"/>
      <w:r w:rsidRPr="00D84A68">
        <w:t>ú.</w:t>
      </w:r>
      <w:proofErr w:type="spellEnd"/>
      <w:r w:rsidRPr="00D84A68">
        <w:t xml:space="preserve"> Smíchov, včetně objektu bez č. p. - kavárna o celkové rozloze 77,06 m</w:t>
      </w:r>
      <w:r w:rsidRPr="00D84A68">
        <w:rPr>
          <w:vertAlign w:val="superscript"/>
        </w:rPr>
        <w:t>2</w:t>
      </w:r>
    </w:p>
    <w:p w:rsidR="00D84A68" w:rsidRPr="00D84A68" w:rsidRDefault="00D84A68">
      <w:pPr>
        <w:rPr>
          <w:rFonts w:ascii="Times New Roman" w:hAnsi="Times New Roman"/>
          <w:sz w:val="24"/>
          <w:szCs w:val="24"/>
        </w:rPr>
      </w:pPr>
    </w:p>
    <w:p w:rsidR="00D84A68" w:rsidRDefault="00D84A68">
      <w:pPr>
        <w:rPr>
          <w:rFonts w:ascii="Times New Roman" w:hAnsi="Times New Roman"/>
          <w:sz w:val="24"/>
          <w:szCs w:val="24"/>
        </w:rPr>
      </w:pPr>
      <w:r w:rsidRPr="00D84A68">
        <w:rPr>
          <w:rFonts w:ascii="Times New Roman" w:hAnsi="Times New Roman"/>
          <w:sz w:val="24"/>
          <w:szCs w:val="24"/>
        </w:rPr>
        <w:t>Můj dotaz se týká tohoto:</w:t>
      </w:r>
      <w:r w:rsidR="00B37F85">
        <w:rPr>
          <w:rFonts w:ascii="Times New Roman" w:hAnsi="Times New Roman"/>
          <w:sz w:val="24"/>
          <w:szCs w:val="24"/>
        </w:rPr>
        <w:t xml:space="preserve"> Z jakého důvodu nebylo </w:t>
      </w:r>
      <w:r>
        <w:rPr>
          <w:rFonts w:ascii="Times New Roman" w:hAnsi="Times New Roman"/>
          <w:sz w:val="24"/>
          <w:szCs w:val="24"/>
        </w:rPr>
        <w:t>toto projednáno ve stálých komisích a výborech zřízených radou a zastupitelstvem MČ P5 a to zejména v komisi OA, které jsem členem a která b</w:t>
      </w:r>
      <w:r w:rsidR="00B37F85">
        <w:rPr>
          <w:rFonts w:ascii="Times New Roman" w:hAnsi="Times New Roman"/>
          <w:sz w:val="24"/>
          <w:szCs w:val="24"/>
        </w:rPr>
        <w:t>y se touto pro V</w:t>
      </w:r>
      <w:r>
        <w:rPr>
          <w:rFonts w:ascii="Times New Roman" w:hAnsi="Times New Roman"/>
          <w:sz w:val="24"/>
          <w:szCs w:val="24"/>
        </w:rPr>
        <w:t xml:space="preserve">ás asi nevýznamnou epizodou ráda zabývala. </w:t>
      </w:r>
    </w:p>
    <w:p w:rsidR="00D84A68" w:rsidRDefault="00D84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tomto svědčí i to, že KOA sama toto začala projednávat a ve svém usnesení vyzvala radu k předložení podkladů a dokonce vedla rozpravu o výzvě k osobě pana starosty, aby až do projednání materiálů v KOA předmětnou smlouvo nepodepisoval.</w:t>
      </w:r>
    </w:p>
    <w:p w:rsidR="00D84A68" w:rsidRDefault="00D84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za odpověď.</w:t>
      </w:r>
    </w:p>
    <w:p w:rsidR="00B37F85" w:rsidRDefault="00B37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Pavel Chramosta</w:t>
      </w:r>
    </w:p>
    <w:p w:rsidR="00B37F85" w:rsidRPr="00D84A68" w:rsidRDefault="00B37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</w:p>
    <w:sectPr w:rsidR="00B37F85" w:rsidRPr="00D8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F780D"/>
    <w:multiLevelType w:val="hybridMultilevel"/>
    <w:tmpl w:val="AAA2B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6"/>
    <w:rsid w:val="002E53D6"/>
    <w:rsid w:val="004D139A"/>
    <w:rsid w:val="00AF3D2F"/>
    <w:rsid w:val="00B37F85"/>
    <w:rsid w:val="00D84A68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A1C3-1492-4959-BA46-6550F18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4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dcterms:created xsi:type="dcterms:W3CDTF">2016-09-23T11:45:00Z</dcterms:created>
  <dcterms:modified xsi:type="dcterms:W3CDTF">2016-09-23T11:45:00Z</dcterms:modified>
</cp:coreProperties>
</file>