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A" w:rsidRDefault="00C60C8E">
      <w:bookmarkStart w:id="0" w:name="_GoBack"/>
      <w:bookmarkEnd w:id="0"/>
      <w:r>
        <w:t>Mgr. Jan Smetana</w:t>
      </w:r>
    </w:p>
    <w:p w:rsidR="00717560" w:rsidRDefault="00C60C8E">
      <w:r>
        <w:t>zástupce starosty MČ P5, předseda politického klubu ČSSD</w:t>
      </w:r>
    </w:p>
    <w:p w:rsidR="00C768C6" w:rsidRDefault="00C768C6">
      <w:r>
        <w:t xml:space="preserve">Věc: interpelace – téma:  </w:t>
      </w:r>
      <w:r w:rsidR="00C60C8E">
        <w:t>Stav chodníků a veřejného prostranství</w:t>
      </w:r>
      <w:r w:rsidR="004F74F1">
        <w:t xml:space="preserve"> II</w:t>
      </w:r>
      <w:r w:rsidR="004E2678">
        <w:t>I</w:t>
      </w:r>
    </w:p>
    <w:p w:rsidR="0093569D" w:rsidRDefault="0093569D" w:rsidP="00C768C6">
      <w:pPr>
        <w:jc w:val="both"/>
      </w:pPr>
    </w:p>
    <w:p w:rsidR="00C768C6" w:rsidRDefault="00C768C6" w:rsidP="00C768C6">
      <w:pPr>
        <w:jc w:val="both"/>
      </w:pPr>
      <w:r>
        <w:t xml:space="preserve">Vážený pane </w:t>
      </w:r>
      <w:r w:rsidR="00C60C8E">
        <w:t>magistře</w:t>
      </w:r>
    </w:p>
    <w:p w:rsidR="004D1D9C" w:rsidRDefault="00C768C6" w:rsidP="008414DC">
      <w:pPr>
        <w:jc w:val="both"/>
      </w:pPr>
      <w:r>
        <w:t>int</w:t>
      </w:r>
      <w:r w:rsidR="00360D27">
        <w:t xml:space="preserve">erpeluji Vás </w:t>
      </w:r>
      <w:r w:rsidR="004F74F1">
        <w:t xml:space="preserve">opětovně </w:t>
      </w:r>
      <w:r w:rsidR="00360D27">
        <w:t xml:space="preserve">ve věci </w:t>
      </w:r>
      <w:r w:rsidR="00C60C8E">
        <w:t xml:space="preserve">stavu chodníků a veřejného prostranství </w:t>
      </w:r>
      <w:r w:rsidR="004F74F1">
        <w:t>v</w:t>
      </w:r>
      <w:r w:rsidR="003E3506">
        <w:t xml:space="preserve"> naší městské části. </w:t>
      </w:r>
    </w:p>
    <w:p w:rsidR="00A16684" w:rsidRPr="00A16684" w:rsidRDefault="003E3506" w:rsidP="00A16684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t xml:space="preserve">Dne 16.4.2015 </w:t>
      </w:r>
      <w:r w:rsidR="00A16684">
        <w:t xml:space="preserve"> a následně dne</w:t>
      </w:r>
      <w:r w:rsidR="0053625A">
        <w:t xml:space="preserve"> </w:t>
      </w:r>
      <w:proofErr w:type="gramStart"/>
      <w:r w:rsidR="00A16684">
        <w:t>5.10.2015</w:t>
      </w:r>
      <w:proofErr w:type="gramEnd"/>
      <w:r w:rsidR="00A16684">
        <w:t xml:space="preserve"> </w:t>
      </w:r>
      <w:r>
        <w:t>jsem v m</w:t>
      </w:r>
      <w:r w:rsidR="0053625A">
        <w:t>ých interpelacích</w:t>
      </w:r>
      <w:r>
        <w:t xml:space="preserve"> vyjádřil </w:t>
      </w:r>
      <w:r w:rsidR="004D1D9C">
        <w:t xml:space="preserve">kritický </w:t>
      </w:r>
      <w:r>
        <w:t xml:space="preserve">názor našich spoluobčanů </w:t>
      </w:r>
      <w:r w:rsidR="004D1D9C">
        <w:t>k </w:t>
      </w:r>
      <w:r>
        <w:t>neutěšen</w:t>
      </w:r>
      <w:r w:rsidR="004D1D9C">
        <w:t>ému stavu</w:t>
      </w:r>
      <w:r>
        <w:t xml:space="preserve"> chodníků v části Smíchova</w:t>
      </w:r>
      <w:r w:rsidR="0053625A">
        <w:t>, kde žiji. Žá</w:t>
      </w:r>
      <w:r w:rsidR="00A16684">
        <w:t>dal jsem zcela konkrétní zodpovězení několika základních informací, a to: „</w:t>
      </w:r>
      <w:r w:rsidR="00A16684" w:rsidRPr="00A16684">
        <w:rPr>
          <w:i/>
        </w:rPr>
        <w:t>sdělení konkrétních akcí zařazených do „chodníkového programu“ pro rok 2015 realizované MČ Praha 5, v jakém rozsahu prací jsou opravy plánovány. Dále žádám informaci k již realizovaným opravám chodníků a to, soupis konkrétních lokalit oprav nebo rekonstrukcí chodníků v celé části MČ Praha 5, včetně výměry a ceny, kterou naše radnice uhradila nebo je připravena uhradit, dále i informaci, jak jsou tyto akce ze strany MČ Praha 5 dozorovány z hlediska kvality a přebíraní realizovaných oprav.</w:t>
      </w:r>
      <w:r w:rsidR="00A16684">
        <w:rPr>
          <w:i/>
        </w:rPr>
        <w:t xml:space="preserve">“. </w:t>
      </w:r>
      <w:r>
        <w:t xml:space="preserve"> </w:t>
      </w:r>
      <w:r w:rsidR="00A16684">
        <w:t xml:space="preserve">Bohužel Vaše reakce </w:t>
      </w:r>
      <w:r>
        <w:t>na t</w:t>
      </w:r>
      <w:r w:rsidR="00A16684">
        <w:t>y</w:t>
      </w:r>
      <w:r>
        <w:t>to interpelac</w:t>
      </w:r>
      <w:r w:rsidR="00A16684">
        <w:t>e</w:t>
      </w:r>
      <w:r>
        <w:t xml:space="preserve"> byla</w:t>
      </w:r>
      <w:r w:rsidR="008414DC">
        <w:t xml:space="preserve">, cituji: </w:t>
      </w:r>
      <w:r w:rsidR="008414DC" w:rsidRPr="00A43074">
        <w:rPr>
          <w:i/>
        </w:rPr>
        <w:t>„"chodníkový program" je jen doplňková služba naší MČ a slouží především k zajištění drobných oprav nebo k vybudování chodníků tam, kde úplně chybí.</w:t>
      </w:r>
      <w:r w:rsidR="00F026D6" w:rsidRPr="00A43074">
        <w:rPr>
          <w:i/>
        </w:rPr>
        <w:t xml:space="preserve"> Nemůžeme v žádném případě suplovat Magistrát a zajišťovat opravy všech komunikací a chodníků na území naší MČ</w:t>
      </w:r>
      <w:r w:rsidR="008414DC">
        <w:t>“</w:t>
      </w:r>
      <w:r w:rsidR="00F026D6">
        <w:t xml:space="preserve"> </w:t>
      </w:r>
      <w:r w:rsidR="00A16684">
        <w:t xml:space="preserve">a </w:t>
      </w:r>
      <w:r w:rsidR="004F62DA">
        <w:t xml:space="preserve">dále </w:t>
      </w:r>
      <w:r w:rsidR="00A16684">
        <w:t>„</w:t>
      </w:r>
      <w:r w:rsidR="00A16684" w:rsidRPr="00A16684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Veškeré podklady včetně projektových dokumentací se nachází na Odboru správy veřejného prostranství a zeleně, kde Vám rádi odpoví na Vaše veškeré dotazy týkající se chodníkového </w:t>
      </w:r>
      <w:proofErr w:type="gramStart"/>
      <w:r w:rsidR="00A16684" w:rsidRPr="00A16684">
        <w:rPr>
          <w:rFonts w:ascii="Times New Roman" w:eastAsia="Times New Roman" w:hAnsi="Times New Roman"/>
          <w:i/>
          <w:sz w:val="24"/>
          <w:szCs w:val="24"/>
          <w:lang w:eastAsia="cs-CZ"/>
        </w:rPr>
        <w:t>programu ..</w:t>
      </w:r>
      <w:r w:rsidR="00A16684">
        <w:rPr>
          <w:rFonts w:ascii="Times New Roman" w:eastAsia="Times New Roman" w:hAnsi="Times New Roman"/>
          <w:sz w:val="24"/>
          <w:szCs w:val="24"/>
          <w:lang w:eastAsia="cs-CZ"/>
        </w:rPr>
        <w:t>.“.</w:t>
      </w:r>
      <w:proofErr w:type="gramEnd"/>
    </w:p>
    <w:p w:rsidR="00D66014" w:rsidRDefault="000709AD" w:rsidP="008414DC">
      <w:pPr>
        <w:jc w:val="both"/>
      </w:pPr>
      <w:r>
        <w:t>Proč Vás tedy v této věci znovu in</w:t>
      </w:r>
      <w:r w:rsidR="00BB5638">
        <w:t>t</w:t>
      </w:r>
      <w:r>
        <w:t xml:space="preserve">erpeluji?  </w:t>
      </w:r>
    </w:p>
    <w:p w:rsidR="00DB4542" w:rsidRDefault="003D073B" w:rsidP="00DB4542">
      <w:pPr>
        <w:jc w:val="both"/>
      </w:pPr>
      <w:r>
        <w:t xml:space="preserve">Předpokládám, že </w:t>
      </w:r>
      <w:r w:rsidR="008624BF">
        <w:t>jako r</w:t>
      </w:r>
      <w:r w:rsidR="00DB4542">
        <w:t xml:space="preserve">adní zodpovědný za veřejná prostranství </w:t>
      </w:r>
      <w:r>
        <w:t xml:space="preserve">poskytnete vyčerpávající </w:t>
      </w:r>
      <w:r w:rsidR="004F62DA">
        <w:t xml:space="preserve">veřejnou </w:t>
      </w:r>
      <w:r>
        <w:t>odpověď na otázky našich spoluobčanů</w:t>
      </w:r>
      <w:r w:rsidR="0053625A">
        <w:t xml:space="preserve"> a nebudete nás odkazovat, že si tyto informace máme vyžádat na příslušném odboru MČ Praha 5. Proč nechcete veřejně sdělit občanům</w:t>
      </w:r>
      <w:r w:rsidR="004F62DA">
        <w:t>,</w:t>
      </w:r>
      <w:r w:rsidR="0053625A">
        <w:t xml:space="preserve"> kolik bylo vyplaceno odborným firmám za tyto opravy chodníků, včetně rozsahu prací na jednotlivých lokalitách? Proč nechcete být transparentní? </w:t>
      </w:r>
    </w:p>
    <w:p w:rsidR="0053625A" w:rsidRDefault="0053625A" w:rsidP="00DB4542">
      <w:pPr>
        <w:jc w:val="both"/>
      </w:pPr>
    </w:p>
    <w:p w:rsidR="00717560" w:rsidRDefault="00717560" w:rsidP="00C768C6">
      <w:pPr>
        <w:jc w:val="both"/>
      </w:pPr>
      <w:r>
        <w:t xml:space="preserve">V Praze dne </w:t>
      </w:r>
      <w:proofErr w:type="gramStart"/>
      <w:r w:rsidR="0053625A">
        <w:t>26.1.2016</w:t>
      </w:r>
      <w:proofErr w:type="gramEnd"/>
    </w:p>
    <w:p w:rsidR="00DB4542" w:rsidRDefault="00DB4542" w:rsidP="00C768C6">
      <w:pPr>
        <w:jc w:val="both"/>
      </w:pPr>
    </w:p>
    <w:p w:rsidR="00717560" w:rsidRPr="0093569D" w:rsidRDefault="00147FC5" w:rsidP="0093569D">
      <w:pPr>
        <w:spacing w:after="0" w:line="240" w:lineRule="auto"/>
        <w:jc w:val="both"/>
        <w:rPr>
          <w:b/>
        </w:rPr>
      </w:pPr>
      <w:r w:rsidRPr="0093569D">
        <w:rPr>
          <w:b/>
        </w:rPr>
        <w:t>Ing. Tomáš Adamják</w:t>
      </w:r>
    </w:p>
    <w:p w:rsidR="00717560" w:rsidRDefault="006A1A07" w:rsidP="0093569D">
      <w:pPr>
        <w:spacing w:after="0" w:line="240" w:lineRule="auto"/>
        <w:jc w:val="both"/>
      </w:pPr>
      <w:r>
        <w:t>z</w:t>
      </w:r>
      <w:r w:rsidR="00147FC5">
        <w:t>astupitel a člen Finančního výboru</w:t>
      </w:r>
    </w:p>
    <w:sectPr w:rsidR="0071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6"/>
    <w:rsid w:val="000709AD"/>
    <w:rsid w:val="0012351E"/>
    <w:rsid w:val="00147FC5"/>
    <w:rsid w:val="001B6B7D"/>
    <w:rsid w:val="00360D27"/>
    <w:rsid w:val="003D073B"/>
    <w:rsid w:val="003E3506"/>
    <w:rsid w:val="004938D2"/>
    <w:rsid w:val="004D1D9C"/>
    <w:rsid w:val="004E2678"/>
    <w:rsid w:val="004F62DA"/>
    <w:rsid w:val="004F74F1"/>
    <w:rsid w:val="0053625A"/>
    <w:rsid w:val="00684B10"/>
    <w:rsid w:val="006904B9"/>
    <w:rsid w:val="006A1A07"/>
    <w:rsid w:val="006A2DBE"/>
    <w:rsid w:val="00717560"/>
    <w:rsid w:val="00722082"/>
    <w:rsid w:val="007C7F5F"/>
    <w:rsid w:val="008414DC"/>
    <w:rsid w:val="008624BF"/>
    <w:rsid w:val="009148D4"/>
    <w:rsid w:val="0093569D"/>
    <w:rsid w:val="00964DF6"/>
    <w:rsid w:val="009F30A4"/>
    <w:rsid w:val="00A16684"/>
    <w:rsid w:val="00A43074"/>
    <w:rsid w:val="00BB5638"/>
    <w:rsid w:val="00C60C8E"/>
    <w:rsid w:val="00C653AA"/>
    <w:rsid w:val="00C768C6"/>
    <w:rsid w:val="00D16E2A"/>
    <w:rsid w:val="00D66014"/>
    <w:rsid w:val="00DB4542"/>
    <w:rsid w:val="00DE6FFC"/>
    <w:rsid w:val="00DF2A1C"/>
    <w:rsid w:val="00F0198D"/>
    <w:rsid w:val="00F026D6"/>
    <w:rsid w:val="00F33C7A"/>
    <w:rsid w:val="00F83D31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0AED-4B21-4B06-A106-F1CCA72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6E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cp:lastModifiedBy>Stehlíková Jaroslava</cp:lastModifiedBy>
  <cp:revision>2</cp:revision>
  <cp:lastPrinted>2015-10-15T08:29:00Z</cp:lastPrinted>
  <dcterms:created xsi:type="dcterms:W3CDTF">2016-01-28T10:21:00Z</dcterms:created>
  <dcterms:modified xsi:type="dcterms:W3CDTF">2016-01-28T10:21:00Z</dcterms:modified>
</cp:coreProperties>
</file>