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 xml:space="preserve">Vyřizuje: Mgr. Ivona </w:t>
      </w:r>
      <w:proofErr w:type="gramStart"/>
      <w:r w:rsidRPr="00435AA2">
        <w:rPr>
          <w:rFonts w:ascii="Georgia" w:hAnsi="Georgia"/>
        </w:rPr>
        <w:t>Bromová</w:t>
      </w:r>
      <w:r>
        <w:rPr>
          <w:rFonts w:ascii="Georgia" w:hAnsi="Georgia"/>
        </w:rPr>
        <w:t xml:space="preserve">                  Tel.</w:t>
      </w:r>
      <w:proofErr w:type="gramEnd"/>
      <w:r>
        <w:rPr>
          <w:rFonts w:ascii="Georgia" w:hAnsi="Georgia"/>
        </w:rPr>
        <w:t xml:space="preserve">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+420 257 000 597                    </w:t>
      </w:r>
      <w:r w:rsidR="001B6FDE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 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  </w:t>
      </w:r>
      <w:r w:rsidR="00905738">
        <w:rPr>
          <w:rFonts w:ascii="Georgia" w:eastAsiaTheme="minorEastAsia" w:hAnsi="Georgia"/>
          <w:noProof/>
          <w:sz w:val="20"/>
          <w:szCs w:val="20"/>
          <w:lang w:eastAsia="cs-CZ"/>
        </w:rPr>
        <w:t>Dne 4. srp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na 2015</w:t>
      </w: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35DB4BC7" wp14:editId="38F6E716">
            <wp:simplePos x="0" y="0"/>
            <wp:positionH relativeFrom="column">
              <wp:posOffset>2195830</wp:posOffset>
            </wp:positionH>
            <wp:positionV relativeFrom="paragraph">
              <wp:posOffset>210185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A64558" w:rsidRDefault="00435AA2" w:rsidP="00435AA2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435AA2" w:rsidRDefault="00435AA2" w:rsidP="00435AA2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 w:rsidR="00905738">
        <w:rPr>
          <w:rFonts w:ascii="Georgia" w:eastAsiaTheme="minorEastAsia" w:hAnsi="Georgia"/>
          <w:noProof/>
          <w:lang w:eastAsia="cs-CZ"/>
        </w:rPr>
        <w:t>13</w:t>
      </w:r>
      <w:r>
        <w:rPr>
          <w:rFonts w:ascii="Georgia" w:eastAsiaTheme="minorEastAsia" w:hAnsi="Georgia"/>
          <w:noProof/>
          <w:lang w:eastAsia="cs-CZ"/>
        </w:rPr>
        <w:t>. zasedání Komise mediální (Redakční rada) 2015</w:t>
      </w:r>
    </w:p>
    <w:p w:rsidR="00435AA2" w:rsidRDefault="00435AA2" w:rsidP="00435AA2">
      <w:pPr>
        <w:jc w:val="center"/>
        <w:rPr>
          <w:rFonts w:ascii="Georgia" w:eastAsiaTheme="minorEastAsia" w:hAnsi="Georgia"/>
          <w:noProof/>
          <w:lang w:eastAsia="cs-CZ"/>
        </w:rPr>
      </w:pPr>
      <w:bookmarkStart w:id="0" w:name="_top"/>
      <w:bookmarkEnd w:id="0"/>
    </w:p>
    <w:p w:rsidR="00435AA2" w:rsidRPr="00435AA2" w:rsidRDefault="00435AA2" w:rsidP="00435AA2">
      <w:pPr>
        <w:rPr>
          <w:rFonts w:ascii="Georgia" w:eastAsiaTheme="minorEastAsia" w:hAnsi="Georgia"/>
          <w:b/>
          <w:noProof/>
          <w:lang w:eastAsia="cs-CZ"/>
        </w:rPr>
      </w:pPr>
    </w:p>
    <w:p w:rsidR="00435AA2" w:rsidRPr="00435AA2" w:rsidRDefault="00435AA2" w:rsidP="00435AA2">
      <w:pPr>
        <w:rPr>
          <w:rFonts w:ascii="Georgia" w:eastAsiaTheme="minorEastAsia" w:hAnsi="Georgia"/>
          <w:b/>
          <w:noProof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Datum: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="00905738">
        <w:rPr>
          <w:rFonts w:ascii="Georgia" w:eastAsiaTheme="minorEastAsia" w:hAnsi="Georgia"/>
          <w:noProof/>
          <w:lang w:eastAsia="cs-CZ"/>
        </w:rPr>
        <w:t>7. srp</w:t>
      </w:r>
      <w:r>
        <w:rPr>
          <w:rFonts w:ascii="Georgia" w:eastAsiaTheme="minorEastAsia" w:hAnsi="Georgia"/>
          <w:noProof/>
          <w:lang w:eastAsia="cs-CZ"/>
        </w:rPr>
        <w:t xml:space="preserve">na </w:t>
      </w:r>
      <w:r w:rsidRPr="00435AA2">
        <w:rPr>
          <w:rFonts w:ascii="Georgia" w:eastAsiaTheme="minorEastAsia" w:hAnsi="Georgia"/>
          <w:noProof/>
          <w:lang w:eastAsia="cs-CZ"/>
        </w:rPr>
        <w:t>2015  od 9:30</w:t>
      </w:r>
    </w:p>
    <w:p w:rsidR="00435AA2" w:rsidRPr="00435AA2" w:rsidRDefault="00435AA2" w:rsidP="00435AA2">
      <w:pPr>
        <w:rPr>
          <w:rFonts w:ascii="Georgia" w:hAnsi="Georgia"/>
          <w:color w:val="000000"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Místo: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Pr="00435AA2">
        <w:rPr>
          <w:rFonts w:ascii="Georgia" w:hAnsi="Georgia"/>
          <w:lang w:eastAsia="cs-CZ"/>
        </w:rPr>
        <w:t>zasedací m</w:t>
      </w:r>
      <w:r>
        <w:rPr>
          <w:rFonts w:ascii="Georgia" w:hAnsi="Georgia"/>
          <w:lang w:eastAsia="cs-CZ"/>
        </w:rPr>
        <w:t>ístnost 614 (6. patro),</w:t>
      </w:r>
      <w:r w:rsidRPr="00435AA2">
        <w:rPr>
          <w:rFonts w:ascii="Georgia" w:hAnsi="Georgia"/>
          <w:lang w:eastAsia="cs-CZ"/>
        </w:rPr>
        <w:t> Štefánikova 13, 15, Praha 5</w:t>
      </w:r>
    </w:p>
    <w:p w:rsidR="008A74AB" w:rsidRPr="008A74AB" w:rsidRDefault="00435AA2" w:rsidP="008A74AB">
      <w:pPr>
        <w:spacing w:after="0" w:line="240" w:lineRule="auto"/>
        <w:rPr>
          <w:rFonts w:ascii="Georgia" w:eastAsiaTheme="minorEastAsia" w:hAnsi="Georgia"/>
          <w:b/>
          <w:noProof/>
          <w:lang w:eastAsia="cs-CZ"/>
        </w:rPr>
      </w:pPr>
      <w:r w:rsidRPr="00763581">
        <w:rPr>
          <w:rFonts w:ascii="Georgia" w:eastAsiaTheme="minorEastAsia" w:hAnsi="Georgia"/>
          <w:b/>
          <w:noProof/>
          <w:lang w:eastAsia="cs-CZ"/>
        </w:rPr>
        <w:t>Program:</w:t>
      </w:r>
      <w:r w:rsidR="008A74AB">
        <w:rPr>
          <w:rFonts w:ascii="Georgia" w:eastAsiaTheme="minorEastAsia" w:hAnsi="Georgia"/>
          <w:b/>
          <w:noProof/>
          <w:lang w:eastAsia="cs-CZ"/>
        </w:rPr>
        <w:br/>
      </w:r>
      <w:r w:rsidR="008A74AB">
        <w:rPr>
          <w:rFonts w:ascii="Georgia" w:hAnsi="Georgia"/>
          <w:sz w:val="20"/>
          <w:szCs w:val="20"/>
        </w:rPr>
        <w:t xml:space="preserve">1) Schválení zápisu z 12. zasedání MK RR </w:t>
      </w:r>
      <w:r w:rsidR="008A74AB">
        <w:rPr>
          <w:rFonts w:ascii="Georgia" w:hAnsi="Georgia"/>
          <w:sz w:val="20"/>
          <w:szCs w:val="20"/>
        </w:rPr>
        <w:br/>
        <w:t>2) Schválení programu 13. zasedání MK RR</w:t>
      </w:r>
      <w:r w:rsidR="008A74AB">
        <w:rPr>
          <w:rFonts w:ascii="Georgia" w:hAnsi="Georgia"/>
          <w:sz w:val="20"/>
          <w:szCs w:val="20"/>
        </w:rPr>
        <w:br/>
        <w:t>3) Zpráva o činnosti komise za 1.</w:t>
      </w:r>
      <w:r w:rsidR="00776B76">
        <w:rPr>
          <w:rFonts w:ascii="Georgia" w:hAnsi="Georgia"/>
          <w:sz w:val="20"/>
          <w:szCs w:val="20"/>
        </w:rPr>
        <w:t xml:space="preserve"> </w:t>
      </w:r>
      <w:bookmarkStart w:id="1" w:name="_GoBack"/>
      <w:bookmarkEnd w:id="1"/>
      <w:r w:rsidR="008A74AB">
        <w:rPr>
          <w:rFonts w:ascii="Georgia" w:hAnsi="Georgia"/>
          <w:sz w:val="20"/>
          <w:szCs w:val="20"/>
        </w:rPr>
        <w:t xml:space="preserve">pololetí 2015 </w:t>
      </w:r>
      <w:r w:rsidR="008A74AB">
        <w:rPr>
          <w:rFonts w:ascii="Georgia" w:hAnsi="Georgia"/>
          <w:sz w:val="20"/>
          <w:szCs w:val="20"/>
        </w:rPr>
        <w:br/>
      </w:r>
      <w:r w:rsidR="008A74AB">
        <w:rPr>
          <w:rFonts w:ascii="Georgia" w:hAnsi="Georgia"/>
          <w:sz w:val="20"/>
          <w:szCs w:val="20"/>
        </w:rPr>
        <w:t xml:space="preserve">4) Schválení pravidel vydávání Pětky pro vás  - včetně pravidel pro inzerci a jejich doporučení radě ke schválení </w:t>
      </w:r>
      <w:r w:rsidR="008A74AB">
        <w:rPr>
          <w:rFonts w:ascii="Georgia" w:hAnsi="Georgia"/>
          <w:sz w:val="20"/>
          <w:szCs w:val="20"/>
        </w:rPr>
        <w:br/>
      </w:r>
      <w:r w:rsidR="008A74AB">
        <w:rPr>
          <w:rFonts w:ascii="Georgia" w:hAnsi="Georgia"/>
          <w:sz w:val="20"/>
          <w:szCs w:val="20"/>
        </w:rPr>
        <w:t>5) Příprava obsahu zářijového zpravodaje Pětka pro vás (9/2015)</w:t>
      </w:r>
      <w:r w:rsidR="008A74AB">
        <w:rPr>
          <w:rFonts w:ascii="Georgia" w:hAnsi="Georgia"/>
          <w:sz w:val="20"/>
          <w:szCs w:val="20"/>
        </w:rPr>
        <w:br/>
        <w:t>6) Projednání hlavních témat pro jednotlivá čísla Pětky pro vás na 2. pololetí 2015 - jednotlivé návrhy členů komise</w:t>
      </w:r>
    </w:p>
    <w:p w:rsidR="00435AA2" w:rsidRPr="00435AA2" w:rsidRDefault="00435AA2" w:rsidP="00763581">
      <w:pPr>
        <w:pStyle w:val="Prosttext"/>
        <w:rPr>
          <w:b/>
          <w:bCs/>
          <w:lang w:eastAsia="cs-CZ"/>
        </w:rPr>
      </w:pPr>
    </w:p>
    <w:p w:rsidR="00435AA2" w:rsidRDefault="00435AA2" w:rsidP="00435AA2">
      <w:pPr>
        <w:rPr>
          <w:rFonts w:ascii="Georgia" w:hAnsi="Georgia"/>
          <w:b/>
        </w:rPr>
      </w:pPr>
    </w:p>
    <w:p w:rsidR="00435AA2" w:rsidRDefault="00435AA2" w:rsidP="00435AA2">
      <w:pPr>
        <w:rPr>
          <w:rFonts w:ascii="Georgia" w:hAnsi="Georgia"/>
          <w:b/>
        </w:rPr>
      </w:pPr>
    </w:p>
    <w:p w:rsidR="00435AA2" w:rsidRDefault="00435AA2" w:rsidP="00435AA2">
      <w:pPr>
        <w:rPr>
          <w:rFonts w:ascii="Georgia" w:hAnsi="Georgia"/>
          <w:b/>
        </w:rPr>
      </w:pPr>
    </w:p>
    <w:p w:rsidR="00435AA2" w:rsidRDefault="00435AA2" w:rsidP="00435AA2">
      <w:pPr>
        <w:spacing w:after="0" w:line="240" w:lineRule="auto"/>
        <w:rPr>
          <w:rFonts w:ascii="Georgia" w:hAnsi="Georgia"/>
        </w:rPr>
      </w:pPr>
    </w:p>
    <w:p w:rsidR="00763581" w:rsidRDefault="00763581" w:rsidP="00435AA2">
      <w:pPr>
        <w:spacing w:after="0" w:line="240" w:lineRule="auto"/>
        <w:rPr>
          <w:rFonts w:ascii="Georgia" w:hAnsi="Georgia"/>
        </w:rPr>
      </w:pPr>
    </w:p>
    <w:p w:rsidR="00763581" w:rsidRDefault="00763581" w:rsidP="00435AA2">
      <w:pPr>
        <w:spacing w:after="0" w:line="240" w:lineRule="auto"/>
        <w:rPr>
          <w:rFonts w:ascii="Georgia" w:hAnsi="Georgia"/>
        </w:rPr>
      </w:pPr>
    </w:p>
    <w:p w:rsidR="00763581" w:rsidRDefault="00763581" w:rsidP="00435AA2">
      <w:pPr>
        <w:spacing w:after="0" w:line="240" w:lineRule="auto"/>
        <w:rPr>
          <w:rFonts w:ascii="Georgia" w:hAnsi="Georgia"/>
        </w:rPr>
      </w:pPr>
    </w:p>
    <w:p w:rsidR="00763581" w:rsidRPr="00CB7112" w:rsidRDefault="00763581" w:rsidP="00435AA2">
      <w:pPr>
        <w:spacing w:after="0" w:line="240" w:lineRule="auto"/>
        <w:rPr>
          <w:rFonts w:ascii="Georgia" w:hAnsi="Georgia"/>
        </w:rPr>
      </w:pPr>
    </w:p>
    <w:p w:rsidR="00435AA2" w:rsidRPr="00CB7112" w:rsidRDefault="00435AA2" w:rsidP="00435AA2">
      <w:pPr>
        <w:spacing w:after="0" w:line="240" w:lineRule="auto"/>
        <w:rPr>
          <w:rFonts w:ascii="Georgia" w:hAnsi="Georgia"/>
        </w:rPr>
      </w:pPr>
    </w:p>
    <w:p w:rsidR="00435AA2" w:rsidRPr="00CB7112" w:rsidRDefault="00435AA2" w:rsidP="00435AA2">
      <w:pPr>
        <w:spacing w:after="0" w:line="240" w:lineRule="auto"/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CB7112">
        <w:rPr>
          <w:rFonts w:ascii="Georgia" w:hAnsi="Georgia"/>
        </w:rPr>
        <w:t xml:space="preserve"> </w:t>
      </w:r>
    </w:p>
    <w:p w:rsidR="00435AA2" w:rsidRPr="00CB7112" w:rsidRDefault="00435AA2" w:rsidP="00435AA2">
      <w:pPr>
        <w:spacing w:after="0" w:line="240" w:lineRule="auto"/>
        <w:rPr>
          <w:rFonts w:ascii="Georgia" w:hAnsi="Georgia"/>
        </w:rPr>
      </w:pPr>
      <w:r w:rsidRPr="00CB7112">
        <w:rPr>
          <w:rFonts w:ascii="Georgia" w:hAnsi="Georgia"/>
        </w:rPr>
        <w:t xml:space="preserve">Štefánikova 13,15, </w:t>
      </w:r>
      <w:proofErr w:type="gramStart"/>
      <w:r w:rsidRPr="00CB7112">
        <w:rPr>
          <w:rFonts w:ascii="Georgia" w:hAnsi="Georgia"/>
        </w:rPr>
        <w:t>150 22  Praha</w:t>
      </w:r>
      <w:proofErr w:type="gramEnd"/>
      <w:r w:rsidRPr="00CB7112">
        <w:rPr>
          <w:rFonts w:ascii="Georgia" w:hAnsi="Georgia"/>
        </w:rPr>
        <w:t xml:space="preserve"> 5</w:t>
      </w:r>
      <w:r w:rsidR="00CB7112">
        <w:rPr>
          <w:rFonts w:ascii="Georgia" w:hAnsi="Georgia"/>
        </w:rPr>
        <w:t xml:space="preserve">                                                 E-mail: jakub.suchel</w:t>
      </w:r>
      <w:r w:rsidR="00CB7112" w:rsidRPr="00CB7112">
        <w:rPr>
          <w:rFonts w:ascii="Georgia" w:hAnsi="Georgia"/>
        </w:rPr>
        <w:t>@</w:t>
      </w:r>
      <w:r w:rsidR="00CB7112">
        <w:rPr>
          <w:rFonts w:ascii="Georgia" w:hAnsi="Georgia"/>
        </w:rPr>
        <w:t>praha5.cz</w:t>
      </w:r>
    </w:p>
    <w:sectPr w:rsidR="00435AA2" w:rsidRPr="00CB7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A2"/>
    <w:rsid w:val="0000051C"/>
    <w:rsid w:val="000A31B9"/>
    <w:rsid w:val="000C283E"/>
    <w:rsid w:val="000D7F64"/>
    <w:rsid w:val="000F05E4"/>
    <w:rsid w:val="000F0C0C"/>
    <w:rsid w:val="000F6EE1"/>
    <w:rsid w:val="000F72EA"/>
    <w:rsid w:val="001333E1"/>
    <w:rsid w:val="001360AC"/>
    <w:rsid w:val="00171BE8"/>
    <w:rsid w:val="00187750"/>
    <w:rsid w:val="00196153"/>
    <w:rsid w:val="001B6FDE"/>
    <w:rsid w:val="001D7876"/>
    <w:rsid w:val="00221E61"/>
    <w:rsid w:val="00241F36"/>
    <w:rsid w:val="00256C94"/>
    <w:rsid w:val="00261517"/>
    <w:rsid w:val="00265DEA"/>
    <w:rsid w:val="00280A3A"/>
    <w:rsid w:val="00286089"/>
    <w:rsid w:val="002A16DD"/>
    <w:rsid w:val="002A4112"/>
    <w:rsid w:val="002B14B0"/>
    <w:rsid w:val="002B4D93"/>
    <w:rsid w:val="002C0A2A"/>
    <w:rsid w:val="002D73B8"/>
    <w:rsid w:val="002F1517"/>
    <w:rsid w:val="002F2819"/>
    <w:rsid w:val="0030197B"/>
    <w:rsid w:val="0031069C"/>
    <w:rsid w:val="00316D27"/>
    <w:rsid w:val="00335FA0"/>
    <w:rsid w:val="00340D23"/>
    <w:rsid w:val="0035014F"/>
    <w:rsid w:val="00352557"/>
    <w:rsid w:val="00353B17"/>
    <w:rsid w:val="00355F7A"/>
    <w:rsid w:val="00370F9C"/>
    <w:rsid w:val="003752F7"/>
    <w:rsid w:val="0038066A"/>
    <w:rsid w:val="00384419"/>
    <w:rsid w:val="003C3DAC"/>
    <w:rsid w:val="003F0EF7"/>
    <w:rsid w:val="003F5B1D"/>
    <w:rsid w:val="004076A6"/>
    <w:rsid w:val="00427B28"/>
    <w:rsid w:val="00435AA2"/>
    <w:rsid w:val="00454598"/>
    <w:rsid w:val="00463DD4"/>
    <w:rsid w:val="00491019"/>
    <w:rsid w:val="004C0FF3"/>
    <w:rsid w:val="004C5DC1"/>
    <w:rsid w:val="004D0700"/>
    <w:rsid w:val="004D17A4"/>
    <w:rsid w:val="004F40C2"/>
    <w:rsid w:val="00502D94"/>
    <w:rsid w:val="00502F03"/>
    <w:rsid w:val="005034FF"/>
    <w:rsid w:val="00505E2B"/>
    <w:rsid w:val="00511363"/>
    <w:rsid w:val="00551F61"/>
    <w:rsid w:val="00561FF9"/>
    <w:rsid w:val="00574B24"/>
    <w:rsid w:val="0058272E"/>
    <w:rsid w:val="005B7B29"/>
    <w:rsid w:val="005E04EC"/>
    <w:rsid w:val="005F5FC6"/>
    <w:rsid w:val="00600CBB"/>
    <w:rsid w:val="00604FB3"/>
    <w:rsid w:val="006057F3"/>
    <w:rsid w:val="0062099A"/>
    <w:rsid w:val="00621BCA"/>
    <w:rsid w:val="00627949"/>
    <w:rsid w:val="006311C7"/>
    <w:rsid w:val="0063188C"/>
    <w:rsid w:val="006326B3"/>
    <w:rsid w:val="00655CAF"/>
    <w:rsid w:val="006576AA"/>
    <w:rsid w:val="006713AD"/>
    <w:rsid w:val="00687AE5"/>
    <w:rsid w:val="00693722"/>
    <w:rsid w:val="006A2381"/>
    <w:rsid w:val="006D4A01"/>
    <w:rsid w:val="006F37C9"/>
    <w:rsid w:val="007411F5"/>
    <w:rsid w:val="00745B6C"/>
    <w:rsid w:val="00763581"/>
    <w:rsid w:val="00770C41"/>
    <w:rsid w:val="00773D8D"/>
    <w:rsid w:val="00776B76"/>
    <w:rsid w:val="00795104"/>
    <w:rsid w:val="00797569"/>
    <w:rsid w:val="007C32E2"/>
    <w:rsid w:val="00801EF8"/>
    <w:rsid w:val="008166AC"/>
    <w:rsid w:val="00821DC9"/>
    <w:rsid w:val="00825BF2"/>
    <w:rsid w:val="00825C7D"/>
    <w:rsid w:val="00832097"/>
    <w:rsid w:val="00844EC1"/>
    <w:rsid w:val="00854528"/>
    <w:rsid w:val="008806C0"/>
    <w:rsid w:val="008A74AB"/>
    <w:rsid w:val="008C0E5C"/>
    <w:rsid w:val="008C6920"/>
    <w:rsid w:val="008D1D2C"/>
    <w:rsid w:val="00905738"/>
    <w:rsid w:val="009638B7"/>
    <w:rsid w:val="00963DA0"/>
    <w:rsid w:val="00991F65"/>
    <w:rsid w:val="00996882"/>
    <w:rsid w:val="009B05FE"/>
    <w:rsid w:val="009B2CEF"/>
    <w:rsid w:val="009C054B"/>
    <w:rsid w:val="009E1FC8"/>
    <w:rsid w:val="009F5E45"/>
    <w:rsid w:val="00A02D89"/>
    <w:rsid w:val="00A13D9C"/>
    <w:rsid w:val="00A41497"/>
    <w:rsid w:val="00A465DA"/>
    <w:rsid w:val="00A64558"/>
    <w:rsid w:val="00A67B2E"/>
    <w:rsid w:val="00A817A2"/>
    <w:rsid w:val="00A95A97"/>
    <w:rsid w:val="00AC6FAB"/>
    <w:rsid w:val="00AD4428"/>
    <w:rsid w:val="00AE4AF0"/>
    <w:rsid w:val="00AE616D"/>
    <w:rsid w:val="00B14602"/>
    <w:rsid w:val="00B23758"/>
    <w:rsid w:val="00B45349"/>
    <w:rsid w:val="00B603DA"/>
    <w:rsid w:val="00B81E6E"/>
    <w:rsid w:val="00B91B73"/>
    <w:rsid w:val="00BA4A5F"/>
    <w:rsid w:val="00BB7A5A"/>
    <w:rsid w:val="00BC16CE"/>
    <w:rsid w:val="00BD3D20"/>
    <w:rsid w:val="00BD4DE1"/>
    <w:rsid w:val="00C1517E"/>
    <w:rsid w:val="00C16207"/>
    <w:rsid w:val="00C31C2F"/>
    <w:rsid w:val="00C841F0"/>
    <w:rsid w:val="00C84225"/>
    <w:rsid w:val="00CB7112"/>
    <w:rsid w:val="00CD2B78"/>
    <w:rsid w:val="00CF4CED"/>
    <w:rsid w:val="00D33ECF"/>
    <w:rsid w:val="00D430CB"/>
    <w:rsid w:val="00D44AA1"/>
    <w:rsid w:val="00D51219"/>
    <w:rsid w:val="00D57CDA"/>
    <w:rsid w:val="00D73030"/>
    <w:rsid w:val="00D83F4D"/>
    <w:rsid w:val="00D853A3"/>
    <w:rsid w:val="00D900C3"/>
    <w:rsid w:val="00DA6A0F"/>
    <w:rsid w:val="00DB3C4A"/>
    <w:rsid w:val="00DC0BCA"/>
    <w:rsid w:val="00DE423B"/>
    <w:rsid w:val="00DF14C9"/>
    <w:rsid w:val="00E07FF1"/>
    <w:rsid w:val="00E145A1"/>
    <w:rsid w:val="00E16952"/>
    <w:rsid w:val="00E65CCE"/>
    <w:rsid w:val="00E66790"/>
    <w:rsid w:val="00E7128B"/>
    <w:rsid w:val="00E81255"/>
    <w:rsid w:val="00E857F7"/>
    <w:rsid w:val="00E960DC"/>
    <w:rsid w:val="00EB6DB0"/>
    <w:rsid w:val="00EB76C5"/>
    <w:rsid w:val="00F07379"/>
    <w:rsid w:val="00F078A0"/>
    <w:rsid w:val="00F4021B"/>
    <w:rsid w:val="00F4573E"/>
    <w:rsid w:val="00F67D8B"/>
    <w:rsid w:val="00F74299"/>
    <w:rsid w:val="00F77DDC"/>
    <w:rsid w:val="00FA031E"/>
    <w:rsid w:val="00FA3987"/>
    <w:rsid w:val="00FF253C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C16207"/>
    <w:pPr>
      <w:spacing w:after="0" w:line="240" w:lineRule="auto"/>
    </w:pPr>
    <w:rPr>
      <w:rFonts w:ascii="Georgia" w:hAnsi="Georgia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16207"/>
    <w:rPr>
      <w:rFonts w:ascii="Georgia" w:hAnsi="Georgia"/>
      <w:sz w:val="20"/>
      <w:szCs w:val="21"/>
    </w:rPr>
  </w:style>
  <w:style w:type="paragraph" w:styleId="Normlnweb">
    <w:name w:val="Normal (Web)"/>
    <w:basedOn w:val="Normln"/>
    <w:uiPriority w:val="99"/>
    <w:semiHidden/>
    <w:unhideWhenUsed/>
    <w:rsid w:val="007635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C16207"/>
    <w:pPr>
      <w:spacing w:after="0" w:line="240" w:lineRule="auto"/>
    </w:pPr>
    <w:rPr>
      <w:rFonts w:ascii="Georgia" w:hAnsi="Georgia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16207"/>
    <w:rPr>
      <w:rFonts w:ascii="Georgia" w:hAnsi="Georgia"/>
      <w:sz w:val="20"/>
      <w:szCs w:val="21"/>
    </w:rPr>
  </w:style>
  <w:style w:type="paragraph" w:styleId="Normlnweb">
    <w:name w:val="Normal (Web)"/>
    <w:basedOn w:val="Normln"/>
    <w:uiPriority w:val="99"/>
    <w:semiHidden/>
    <w:unhideWhenUsed/>
    <w:rsid w:val="007635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Bromová Ivona, Mgr.</dc:creator>
  <cp:lastModifiedBy>Bromová Ivona, Mgr.</cp:lastModifiedBy>
  <cp:revision>105</cp:revision>
  <dcterms:created xsi:type="dcterms:W3CDTF">2015-05-13T11:20:00Z</dcterms:created>
  <dcterms:modified xsi:type="dcterms:W3CDTF">2015-08-05T12:02:00Z</dcterms:modified>
</cp:coreProperties>
</file>