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+420 257 000 597                    </w:t>
      </w:r>
      <w:r w:rsidR="001B6FD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r w:rsidR="00DA7591">
        <w:rPr>
          <w:rFonts w:ascii="Georgia" w:eastAsiaTheme="minorEastAsia" w:hAnsi="Georgia"/>
          <w:noProof/>
          <w:sz w:val="20"/>
          <w:szCs w:val="20"/>
          <w:lang w:eastAsia="cs-CZ"/>
        </w:rPr>
        <w:t>Dne 6. dub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na 2015</w:t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5DB4BC7" wp14:editId="38F6E716">
            <wp:simplePos x="0" y="0"/>
            <wp:positionH relativeFrom="column">
              <wp:posOffset>2195830</wp:posOffset>
            </wp:positionH>
            <wp:positionV relativeFrom="paragraph">
              <wp:posOffset>210185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A64558" w:rsidRDefault="00435AA2" w:rsidP="00435AA2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522D13">
        <w:rPr>
          <w:rFonts w:ascii="Georgia" w:eastAsiaTheme="minorEastAsia" w:hAnsi="Georgia"/>
          <w:noProof/>
          <w:lang w:eastAsia="cs-CZ"/>
        </w:rPr>
        <w:t>9</w:t>
      </w:r>
      <w:r>
        <w:rPr>
          <w:rFonts w:ascii="Georgia" w:eastAsiaTheme="minorEastAsia" w:hAnsi="Georgia"/>
          <w:noProof/>
          <w:lang w:eastAsia="cs-CZ"/>
        </w:rPr>
        <w:t>. zasedání Komise mediální (Redakční rada) 2015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DA7591">
        <w:rPr>
          <w:rFonts w:ascii="Georgia" w:eastAsiaTheme="minorEastAsia" w:hAnsi="Georgia"/>
          <w:noProof/>
          <w:lang w:eastAsia="cs-CZ"/>
        </w:rPr>
        <w:t>10. dub</w:t>
      </w:r>
      <w:r>
        <w:rPr>
          <w:rFonts w:ascii="Georgia" w:eastAsiaTheme="minorEastAsia" w:hAnsi="Georgia"/>
          <w:noProof/>
          <w:lang w:eastAsia="cs-CZ"/>
        </w:rPr>
        <w:t xml:space="preserve">na </w:t>
      </w:r>
      <w:r w:rsidRPr="00435AA2">
        <w:rPr>
          <w:rFonts w:ascii="Georgia" w:eastAsiaTheme="minorEastAsia" w:hAnsi="Georgia"/>
          <w:noProof/>
          <w:lang w:eastAsia="cs-CZ"/>
        </w:rPr>
        <w:t>2015  od 9:30</w:t>
      </w:r>
    </w:p>
    <w:p w:rsidR="00435AA2" w:rsidRPr="00435AA2" w:rsidRDefault="00435AA2" w:rsidP="00435AA2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C375C4" w:rsidRPr="008F46BC" w:rsidRDefault="00435AA2" w:rsidP="00C375C4">
      <w:pPr>
        <w:pStyle w:val="Normln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435AA2">
        <w:rPr>
          <w:rFonts w:ascii="Georgia" w:hAnsi="Georgia"/>
          <w:b/>
          <w:bCs/>
        </w:rPr>
        <w:t>Program:</w:t>
      </w:r>
      <w:r>
        <w:rPr>
          <w:rFonts w:ascii="Georgia" w:hAnsi="Georgia"/>
          <w:b/>
          <w:bCs/>
        </w:rPr>
        <w:br/>
      </w:r>
      <w:r w:rsidR="00C375C4" w:rsidRPr="008F46BC">
        <w:rPr>
          <w:rFonts w:ascii="Georgia" w:hAnsi="Georgia"/>
          <w:sz w:val="22"/>
          <w:szCs w:val="22"/>
        </w:rPr>
        <w:t xml:space="preserve">1) Schválení zápisu z 8. zasedání Komise mediální </w:t>
      </w:r>
    </w:p>
    <w:p w:rsidR="00C375C4" w:rsidRPr="008F46BC" w:rsidRDefault="00C375C4" w:rsidP="00C375C4">
      <w:pPr>
        <w:pStyle w:val="Normlnweb"/>
        <w:spacing w:before="0" w:beforeAutospacing="0" w:after="0" w:afterAutospacing="0"/>
        <w:rPr>
          <w:rFonts w:ascii="Georgia" w:hAnsi="Georgia"/>
          <w:sz w:val="22"/>
          <w:szCs w:val="22"/>
          <w:lang w:eastAsia="en-US"/>
        </w:rPr>
      </w:pPr>
      <w:r w:rsidRPr="008F46BC">
        <w:rPr>
          <w:rFonts w:ascii="Georgia" w:hAnsi="Georgia"/>
          <w:sz w:val="22"/>
          <w:szCs w:val="22"/>
        </w:rPr>
        <w:t xml:space="preserve">2) Schválení programu 9. zasedání Komise mediální </w:t>
      </w:r>
    </w:p>
    <w:p w:rsidR="00C375C4" w:rsidRPr="008F46BC" w:rsidRDefault="00C375C4" w:rsidP="00C375C4">
      <w:pPr>
        <w:pStyle w:val="Normlnweb"/>
        <w:spacing w:before="0" w:beforeAutospacing="0" w:after="0" w:afterAutospacing="0"/>
        <w:rPr>
          <w:rFonts w:ascii="Georgia" w:hAnsi="Georgia"/>
          <w:sz w:val="22"/>
          <w:szCs w:val="22"/>
          <w:lang w:eastAsia="en-US"/>
        </w:rPr>
      </w:pPr>
      <w:r w:rsidRPr="008F46BC">
        <w:rPr>
          <w:rFonts w:ascii="Georgia" w:hAnsi="Georgia"/>
          <w:sz w:val="22"/>
          <w:szCs w:val="22"/>
          <w:lang w:eastAsia="en-US"/>
        </w:rPr>
        <w:t xml:space="preserve">3) Rozpracování PR koncepce pro MČ Praha 5 </w:t>
      </w:r>
    </w:p>
    <w:p w:rsidR="00435AA2" w:rsidRPr="008F46BC" w:rsidRDefault="00C375C4" w:rsidP="00C375C4">
      <w:pPr>
        <w:pStyle w:val="Normln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8F46BC">
        <w:rPr>
          <w:rFonts w:ascii="Georgia" w:hAnsi="Georgia"/>
          <w:sz w:val="22"/>
          <w:szCs w:val="22"/>
        </w:rPr>
        <w:t>4) Různé</w:t>
      </w:r>
    </w:p>
    <w:p w:rsidR="00435AA2" w:rsidRPr="008F46BC" w:rsidRDefault="00435AA2" w:rsidP="00435AA2">
      <w:pPr>
        <w:rPr>
          <w:rFonts w:ascii="Georgia" w:hAnsi="Georgia"/>
          <w:b/>
        </w:rPr>
      </w:pPr>
    </w:p>
    <w:p w:rsidR="00435AA2" w:rsidRPr="008F46BC" w:rsidRDefault="00435AA2" w:rsidP="00435AA2">
      <w:pPr>
        <w:rPr>
          <w:rFonts w:ascii="Georgia" w:hAnsi="Georgia"/>
          <w:b/>
        </w:rPr>
      </w:pPr>
      <w:bookmarkStart w:id="1" w:name="_GoBack"/>
      <w:bookmarkEnd w:id="1"/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C375C4" w:rsidRDefault="00C375C4" w:rsidP="00435AA2">
      <w:pPr>
        <w:rPr>
          <w:rFonts w:ascii="Georgia" w:hAnsi="Georgia"/>
          <w:b/>
        </w:rPr>
      </w:pPr>
    </w:p>
    <w:p w:rsidR="00C375C4" w:rsidRDefault="00C375C4" w:rsidP="00435AA2">
      <w:pPr>
        <w:rPr>
          <w:rFonts w:ascii="Georgia" w:hAnsi="Georgia"/>
          <w:b/>
        </w:rPr>
      </w:pPr>
    </w:p>
    <w:p w:rsidR="00C375C4" w:rsidRDefault="00C375C4" w:rsidP="00435AA2">
      <w:pPr>
        <w:rPr>
          <w:rFonts w:ascii="Georgia" w:hAnsi="Georgia"/>
          <w:b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CB7112">
        <w:rPr>
          <w:rFonts w:ascii="Georgia" w:hAnsi="Georgia"/>
        </w:rPr>
        <w:t xml:space="preserve"> </w:t>
      </w: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 w:rsidR="00CB7112">
        <w:rPr>
          <w:rFonts w:ascii="Georgia" w:hAnsi="Georgia"/>
        </w:rPr>
        <w:t xml:space="preserve">                                                 E-mail: jakub.suchel</w:t>
      </w:r>
      <w:r w:rsidR="00CB7112" w:rsidRPr="00CB7112">
        <w:rPr>
          <w:rFonts w:ascii="Georgia" w:hAnsi="Georgia"/>
        </w:rPr>
        <w:t>@</w:t>
      </w:r>
      <w:r w:rsidR="00CB7112">
        <w:rPr>
          <w:rFonts w:ascii="Georgia" w:hAnsi="Georgia"/>
        </w:rPr>
        <w:t>praha5.cz</w:t>
      </w:r>
    </w:p>
    <w:sectPr w:rsidR="00435AA2" w:rsidRPr="00CB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A2"/>
    <w:rsid w:val="0000051C"/>
    <w:rsid w:val="000A31B9"/>
    <w:rsid w:val="000C283E"/>
    <w:rsid w:val="000D7F64"/>
    <w:rsid w:val="000F05E4"/>
    <w:rsid w:val="000F0C0C"/>
    <w:rsid w:val="000F6EE1"/>
    <w:rsid w:val="000F72EA"/>
    <w:rsid w:val="001333E1"/>
    <w:rsid w:val="001360AC"/>
    <w:rsid w:val="00171BE8"/>
    <w:rsid w:val="00187750"/>
    <w:rsid w:val="00196153"/>
    <w:rsid w:val="001B6FDE"/>
    <w:rsid w:val="001D7876"/>
    <w:rsid w:val="00221E61"/>
    <w:rsid w:val="00241F36"/>
    <w:rsid w:val="00256C94"/>
    <w:rsid w:val="00261517"/>
    <w:rsid w:val="00265DEA"/>
    <w:rsid w:val="00280A3A"/>
    <w:rsid w:val="00286089"/>
    <w:rsid w:val="002A16DD"/>
    <w:rsid w:val="002A4112"/>
    <w:rsid w:val="002B14B0"/>
    <w:rsid w:val="002B4D93"/>
    <w:rsid w:val="002C0A2A"/>
    <w:rsid w:val="002D73B8"/>
    <w:rsid w:val="002F1517"/>
    <w:rsid w:val="002F2819"/>
    <w:rsid w:val="0030197B"/>
    <w:rsid w:val="0031069C"/>
    <w:rsid w:val="00316D27"/>
    <w:rsid w:val="00335FA0"/>
    <w:rsid w:val="00340D23"/>
    <w:rsid w:val="0035014F"/>
    <w:rsid w:val="00352557"/>
    <w:rsid w:val="00353B17"/>
    <w:rsid w:val="00355F7A"/>
    <w:rsid w:val="00370F9C"/>
    <w:rsid w:val="003752F7"/>
    <w:rsid w:val="0038066A"/>
    <w:rsid w:val="00384419"/>
    <w:rsid w:val="003C3DAC"/>
    <w:rsid w:val="003F0EF7"/>
    <w:rsid w:val="003F5B1D"/>
    <w:rsid w:val="004076A6"/>
    <w:rsid w:val="00435AA2"/>
    <w:rsid w:val="00454598"/>
    <w:rsid w:val="00463DD4"/>
    <w:rsid w:val="00487C17"/>
    <w:rsid w:val="00491019"/>
    <w:rsid w:val="004C0FF3"/>
    <w:rsid w:val="004D0700"/>
    <w:rsid w:val="004D17A4"/>
    <w:rsid w:val="004F40C2"/>
    <w:rsid w:val="00502D94"/>
    <w:rsid w:val="00502F03"/>
    <w:rsid w:val="005034FF"/>
    <w:rsid w:val="00505E2B"/>
    <w:rsid w:val="00511363"/>
    <w:rsid w:val="00522D13"/>
    <w:rsid w:val="00551F61"/>
    <w:rsid w:val="00561FF9"/>
    <w:rsid w:val="00574B24"/>
    <w:rsid w:val="0058272E"/>
    <w:rsid w:val="005B7B29"/>
    <w:rsid w:val="005E04EC"/>
    <w:rsid w:val="005F5FC6"/>
    <w:rsid w:val="00600CBB"/>
    <w:rsid w:val="00604FB3"/>
    <w:rsid w:val="006057F3"/>
    <w:rsid w:val="0062099A"/>
    <w:rsid w:val="00621BCA"/>
    <w:rsid w:val="00627949"/>
    <w:rsid w:val="006311C7"/>
    <w:rsid w:val="006326B3"/>
    <w:rsid w:val="00655CAF"/>
    <w:rsid w:val="006576AA"/>
    <w:rsid w:val="006713AD"/>
    <w:rsid w:val="00687AE5"/>
    <w:rsid w:val="00693722"/>
    <w:rsid w:val="006A2381"/>
    <w:rsid w:val="006D4A01"/>
    <w:rsid w:val="006F37C9"/>
    <w:rsid w:val="007411F5"/>
    <w:rsid w:val="00745B6C"/>
    <w:rsid w:val="00770C41"/>
    <w:rsid w:val="00773D8D"/>
    <w:rsid w:val="00795104"/>
    <w:rsid w:val="00797569"/>
    <w:rsid w:val="007C32E2"/>
    <w:rsid w:val="00801EF8"/>
    <w:rsid w:val="008166AC"/>
    <w:rsid w:val="00821DC9"/>
    <w:rsid w:val="00825BF2"/>
    <w:rsid w:val="00825C7D"/>
    <w:rsid w:val="00832097"/>
    <w:rsid w:val="00844EC1"/>
    <w:rsid w:val="00854528"/>
    <w:rsid w:val="008806C0"/>
    <w:rsid w:val="008C0E5C"/>
    <w:rsid w:val="008C6920"/>
    <w:rsid w:val="008D1D2C"/>
    <w:rsid w:val="008F46BC"/>
    <w:rsid w:val="009638B7"/>
    <w:rsid w:val="00963DA0"/>
    <w:rsid w:val="00991F65"/>
    <w:rsid w:val="00996882"/>
    <w:rsid w:val="009B05FE"/>
    <w:rsid w:val="009B2CEF"/>
    <w:rsid w:val="009C054B"/>
    <w:rsid w:val="009E1FC8"/>
    <w:rsid w:val="009F5E45"/>
    <w:rsid w:val="00A02D89"/>
    <w:rsid w:val="00A13D9C"/>
    <w:rsid w:val="00A41497"/>
    <w:rsid w:val="00A465DA"/>
    <w:rsid w:val="00A64558"/>
    <w:rsid w:val="00A67B2E"/>
    <w:rsid w:val="00A817A2"/>
    <w:rsid w:val="00A95A97"/>
    <w:rsid w:val="00AC6FAB"/>
    <w:rsid w:val="00AD4428"/>
    <w:rsid w:val="00AE4AF0"/>
    <w:rsid w:val="00AE616D"/>
    <w:rsid w:val="00B14602"/>
    <w:rsid w:val="00B23758"/>
    <w:rsid w:val="00B45349"/>
    <w:rsid w:val="00B603DA"/>
    <w:rsid w:val="00B81E6E"/>
    <w:rsid w:val="00B91B73"/>
    <w:rsid w:val="00BA4A5F"/>
    <w:rsid w:val="00BB7A5A"/>
    <w:rsid w:val="00BC16CE"/>
    <w:rsid w:val="00BD3D20"/>
    <w:rsid w:val="00BD4DE1"/>
    <w:rsid w:val="00C1517E"/>
    <w:rsid w:val="00C31C2F"/>
    <w:rsid w:val="00C375C4"/>
    <w:rsid w:val="00C841F0"/>
    <w:rsid w:val="00C84225"/>
    <w:rsid w:val="00CB7112"/>
    <w:rsid w:val="00CD2B78"/>
    <w:rsid w:val="00CF4CED"/>
    <w:rsid w:val="00D33ECF"/>
    <w:rsid w:val="00D430CB"/>
    <w:rsid w:val="00D44AA1"/>
    <w:rsid w:val="00D51219"/>
    <w:rsid w:val="00D57CDA"/>
    <w:rsid w:val="00D73030"/>
    <w:rsid w:val="00D83F4D"/>
    <w:rsid w:val="00D853A3"/>
    <w:rsid w:val="00D900C3"/>
    <w:rsid w:val="00DA6A0F"/>
    <w:rsid w:val="00DA7591"/>
    <w:rsid w:val="00DB3C4A"/>
    <w:rsid w:val="00DC0BCA"/>
    <w:rsid w:val="00DE423B"/>
    <w:rsid w:val="00DF14C9"/>
    <w:rsid w:val="00E07FF1"/>
    <w:rsid w:val="00E145A1"/>
    <w:rsid w:val="00E16952"/>
    <w:rsid w:val="00E65CCE"/>
    <w:rsid w:val="00E66790"/>
    <w:rsid w:val="00E7128B"/>
    <w:rsid w:val="00E81255"/>
    <w:rsid w:val="00E857F7"/>
    <w:rsid w:val="00EB6DB0"/>
    <w:rsid w:val="00EB76C5"/>
    <w:rsid w:val="00F07379"/>
    <w:rsid w:val="00F078A0"/>
    <w:rsid w:val="00F4021B"/>
    <w:rsid w:val="00F4573E"/>
    <w:rsid w:val="00F67D8B"/>
    <w:rsid w:val="00F74299"/>
    <w:rsid w:val="00F77DDC"/>
    <w:rsid w:val="00FA031E"/>
    <w:rsid w:val="00FA3987"/>
    <w:rsid w:val="00FF253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75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75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Bromová Ivona, Mgr.</dc:creator>
  <cp:lastModifiedBy>Bromová Ivona, Mgr.</cp:lastModifiedBy>
  <cp:revision>26</cp:revision>
  <cp:lastPrinted>2015-05-13T12:10:00Z</cp:lastPrinted>
  <dcterms:created xsi:type="dcterms:W3CDTF">2015-05-13T11:20:00Z</dcterms:created>
  <dcterms:modified xsi:type="dcterms:W3CDTF">2015-05-13T12:11:00Z</dcterms:modified>
</cp:coreProperties>
</file>