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D81BA" w14:textId="467E8A86" w:rsidR="00B600BD" w:rsidRDefault="00B600BD" w:rsidP="00B600BD">
      <w:pPr>
        <w:jc w:val="both"/>
      </w:pPr>
      <w:bookmarkStart w:id="0" w:name="_GoBack"/>
      <w:bookmarkEnd w:id="0"/>
    </w:p>
    <w:p w14:paraId="6A66AF22" w14:textId="77777777" w:rsidR="00B600BD" w:rsidRDefault="00B600BD" w:rsidP="00B600BD">
      <w:pPr>
        <w:jc w:val="both"/>
      </w:pPr>
    </w:p>
    <w:p w14:paraId="0059A138" w14:textId="77777777" w:rsidR="00B600BD" w:rsidRPr="00DD2242" w:rsidRDefault="00B600BD" w:rsidP="00B600BD">
      <w:pPr>
        <w:jc w:val="both"/>
      </w:pPr>
      <w:r>
        <w:t>Téma: Odpověď na interpelaci ze dne 29.1. 2015</w:t>
      </w:r>
    </w:p>
    <w:p w14:paraId="098A8A1C" w14:textId="77777777" w:rsidR="00B600BD" w:rsidRDefault="00B600BD" w:rsidP="00B600BD">
      <w:pPr>
        <w:jc w:val="both"/>
      </w:pPr>
      <w:r w:rsidRPr="00D24B21">
        <w:t>Interpelovaný</w:t>
      </w:r>
      <w:r>
        <w:t>: Ing. Ondřej Velek</w:t>
      </w:r>
    </w:p>
    <w:p w14:paraId="22E10075" w14:textId="77777777" w:rsidR="00B600BD" w:rsidRPr="00D24B21" w:rsidRDefault="00B600BD" w:rsidP="00B600BD">
      <w:pPr>
        <w:jc w:val="both"/>
      </w:pPr>
    </w:p>
    <w:p w14:paraId="2CDB57C5" w14:textId="77777777" w:rsidR="00B600BD" w:rsidRPr="00E35567" w:rsidRDefault="00B600BD" w:rsidP="00B600BD">
      <w:pPr>
        <w:jc w:val="center"/>
        <w:rPr>
          <w:b/>
          <w:sz w:val="32"/>
          <w:szCs w:val="32"/>
        </w:rPr>
      </w:pPr>
      <w:r w:rsidRPr="00E35567">
        <w:rPr>
          <w:b/>
          <w:sz w:val="32"/>
          <w:szCs w:val="32"/>
        </w:rPr>
        <w:t>Interpelace</w:t>
      </w:r>
    </w:p>
    <w:p w14:paraId="75C2F1E6" w14:textId="77777777" w:rsidR="00B600BD" w:rsidRDefault="00B600BD" w:rsidP="00B600BD">
      <w:pPr>
        <w:jc w:val="both"/>
      </w:pPr>
    </w:p>
    <w:p w14:paraId="52C6F821" w14:textId="77777777" w:rsidR="00B600BD" w:rsidRDefault="00B600BD" w:rsidP="00B600BD">
      <w:pPr>
        <w:jc w:val="both"/>
      </w:pPr>
      <w:r>
        <w:t>Vážený pane předsedo Výboru otevřené radnice,</w:t>
      </w:r>
    </w:p>
    <w:p w14:paraId="3629FE0E" w14:textId="77777777" w:rsidR="00B600BD" w:rsidRDefault="00B600BD" w:rsidP="00B600BD">
      <w:pPr>
        <w:jc w:val="both"/>
      </w:pPr>
    </w:p>
    <w:p w14:paraId="0404206D" w14:textId="77777777" w:rsidR="00B600BD" w:rsidRDefault="00B600BD" w:rsidP="00B600BD">
      <w:pPr>
        <w:jc w:val="both"/>
      </w:pPr>
      <w:r>
        <w:t>dne 29. 1. 2015 jsem Vás interpeloval ve věci Vaší (ne)činnosti jako předsedy Výboru otevřená radnice. Nejen  k mému překvapení, jste Vy jako symbol otevřené radnice, do dnes neodpověděl  na moji interpelaci. Občané se na mě totiž obrací s tím, že na webových stránkách radnice jim chybí Vaše tolik očekávaná odpověď.</w:t>
      </w:r>
    </w:p>
    <w:p w14:paraId="2D5CB80F" w14:textId="77777777" w:rsidR="00B600BD" w:rsidRDefault="00B600BD" w:rsidP="00B600BD">
      <w:pPr>
        <w:jc w:val="both"/>
      </w:pPr>
    </w:p>
    <w:p w14:paraId="590DF5B5" w14:textId="77777777" w:rsidR="00B600BD" w:rsidRDefault="00B600BD" w:rsidP="00B600BD">
      <w:pPr>
        <w:jc w:val="both"/>
      </w:pPr>
      <w:r>
        <w:t xml:space="preserve">Občané chápou, že jste značně zaneprázdněn, ale neodpovědět více jak 19 dnů po 30 denní lhůtě je od </w:t>
      </w:r>
      <w:r w:rsidRPr="00CC6B5B">
        <w:t>zkušeného zastupitele s dlouholetou praxí</w:t>
      </w:r>
      <w:r>
        <w:t xml:space="preserve"> nejen že nepochopitelné, ale i neomluvitelné. Osobně  jste mi zaslal 12. 3. 2015 e-mail označený jako odpověď na interpelaci, který neobsahoval odpovědi na otázky. Mrzí mě, že Vás jako dlouholetého zastupitele musím upozornit, že na radnici nejsme sami pro sebe, ale především pro občany Prahy 5. Vzhledem k tomu, že jste Vaši odpověď nezveřejnil na webových stránkách radnice, porušil jste základní principy transparentnosti a otevřené radnice.</w:t>
      </w:r>
    </w:p>
    <w:p w14:paraId="07980DEE" w14:textId="77777777" w:rsidR="00B600BD" w:rsidRDefault="00B600BD" w:rsidP="00B600BD">
      <w:pPr>
        <w:jc w:val="both"/>
      </w:pPr>
    </w:p>
    <w:p w14:paraId="6F5B0986" w14:textId="77777777" w:rsidR="00B600BD" w:rsidRDefault="00B600BD" w:rsidP="00B600BD">
      <w:pPr>
        <w:jc w:val="both"/>
      </w:pPr>
      <w:r>
        <w:t xml:space="preserve">Očekávám, že se  občanům Prahy 5 omluvíte za Vaše pochybení v transparentním přístupu. Doufám, že Vaše odpovědi na moje interpelace tentokrát zveřejníte na webových stránkách radnice ve lhůtě 30 dnů a nenecháte občany čekat. </w:t>
      </w:r>
    </w:p>
    <w:p w14:paraId="12893E03" w14:textId="77777777" w:rsidR="00B600BD" w:rsidRDefault="00B600BD" w:rsidP="00B600BD">
      <w:pPr>
        <w:jc w:val="both"/>
      </w:pPr>
    </w:p>
    <w:p w14:paraId="361CB4F5" w14:textId="77777777" w:rsidR="00B600BD" w:rsidRDefault="00B600BD" w:rsidP="00B600BD">
      <w:pPr>
        <w:jc w:val="both"/>
      </w:pPr>
      <w:r>
        <w:t>V Praze dne 19.3.2015</w:t>
      </w:r>
    </w:p>
    <w:p w14:paraId="0656F9DE" w14:textId="77777777" w:rsidR="00B600BD" w:rsidRDefault="00B600BD" w:rsidP="00B600BD">
      <w:pPr>
        <w:jc w:val="both"/>
      </w:pPr>
    </w:p>
    <w:p w14:paraId="51BC6B7A" w14:textId="77777777" w:rsidR="00B600BD" w:rsidRDefault="00B600BD" w:rsidP="00B600BD">
      <w:pPr>
        <w:jc w:val="both"/>
      </w:pPr>
      <w:r>
        <w:t xml:space="preserve">                                                                                                                     </w:t>
      </w:r>
    </w:p>
    <w:p w14:paraId="4473F924" w14:textId="77777777" w:rsidR="00B600BD" w:rsidRDefault="00B600BD" w:rsidP="00B600BD">
      <w:pPr>
        <w:jc w:val="both"/>
      </w:pPr>
      <w:r>
        <w:t xml:space="preserve">                                                                                                                    MUDr. Zlatko Marinov</w:t>
      </w:r>
    </w:p>
    <w:p w14:paraId="3029C168" w14:textId="77777777" w:rsidR="00B600BD" w:rsidRDefault="00B600BD" w:rsidP="00B600BD">
      <w:pPr>
        <w:jc w:val="both"/>
      </w:pPr>
      <w:r>
        <w:t xml:space="preserve">                                                                                                                     zastupitel MČ Praha 5</w:t>
      </w:r>
    </w:p>
    <w:p w14:paraId="035BD545" w14:textId="2A468B1E" w:rsidR="00B600BD" w:rsidRDefault="006B7032" w:rsidP="006B7032">
      <w:pPr>
        <w:pStyle w:val="Nadpis2"/>
        <w:tabs>
          <w:tab w:val="left" w:pos="0"/>
        </w:tabs>
        <w:spacing w:before="240" w:after="60"/>
        <w:ind w:left="576" w:hanging="576"/>
        <w:jc w:val="left"/>
      </w:pPr>
      <w:r>
        <w:t xml:space="preserve"> </w:t>
      </w:r>
    </w:p>
    <w:p w14:paraId="75115FC7" w14:textId="77777777" w:rsidR="000B47C9" w:rsidRDefault="000B47C9"/>
    <w:sectPr w:rsidR="000B47C9">
      <w:footerReference w:type="default" r:id="rId6"/>
      <w:pgSz w:w="11906" w:h="16838"/>
      <w:pgMar w:top="1191" w:right="1077"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79A84C" w14:textId="77777777" w:rsidR="00057317" w:rsidRDefault="00057317">
      <w:r>
        <w:separator/>
      </w:r>
    </w:p>
  </w:endnote>
  <w:endnote w:type="continuationSeparator" w:id="0">
    <w:p w14:paraId="769ABB03" w14:textId="77777777" w:rsidR="00057317" w:rsidRDefault="0005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43979" w14:textId="77777777" w:rsidR="00A02C81" w:rsidRDefault="00057317" w:rsidP="008B2A5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6E7A1" w14:textId="77777777" w:rsidR="00057317" w:rsidRDefault="00057317">
      <w:r>
        <w:separator/>
      </w:r>
    </w:p>
  </w:footnote>
  <w:footnote w:type="continuationSeparator" w:id="0">
    <w:p w14:paraId="6C9016C9" w14:textId="77777777" w:rsidR="00057317" w:rsidRDefault="00057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BD"/>
    <w:rsid w:val="00057317"/>
    <w:rsid w:val="000B47C9"/>
    <w:rsid w:val="006B7032"/>
    <w:rsid w:val="00A73052"/>
    <w:rsid w:val="00AC2D29"/>
    <w:rsid w:val="00B600BD"/>
    <w:rsid w:val="00C27AB3"/>
    <w:rsid w:val="00D00072"/>
    <w:rsid w:val="00EF2DC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5E095"/>
  <w14:defaultImageDpi w14:val="300"/>
  <w15:docId w15:val="{0B570E4E-FB10-46B6-8C3F-C8EA1ED7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00BD"/>
    <w:rPr>
      <w:rFonts w:ascii="Times New Roman" w:eastAsia="Times New Roman" w:hAnsi="Times New Roman" w:cs="Times New Roman"/>
      <w:lang w:eastAsia="cs-CZ"/>
    </w:rPr>
  </w:style>
  <w:style w:type="paragraph" w:styleId="Nadpis2">
    <w:name w:val="heading 2"/>
    <w:basedOn w:val="Normln"/>
    <w:next w:val="Normln"/>
    <w:link w:val="Nadpis2Char"/>
    <w:qFormat/>
    <w:rsid w:val="00B600BD"/>
    <w:pPr>
      <w:keepNext/>
      <w:ind w:left="360"/>
      <w:jc w:val="center"/>
      <w:outlineLvl w:val="1"/>
    </w:pPr>
    <w:rPr>
      <w:b/>
      <w:bCs/>
    </w:rPr>
  </w:style>
  <w:style w:type="paragraph" w:styleId="Nadpis6">
    <w:name w:val="heading 6"/>
    <w:basedOn w:val="Normln"/>
    <w:next w:val="Normln"/>
    <w:link w:val="Nadpis6Char"/>
    <w:unhideWhenUsed/>
    <w:qFormat/>
    <w:rsid w:val="00B600BD"/>
    <w:pPr>
      <w:spacing w:before="240" w:after="60"/>
      <w:outlineLvl w:val="5"/>
    </w:pPr>
    <w:rPr>
      <w:rFonts w:asciiTheme="minorHAnsi" w:eastAsiaTheme="minorEastAsia" w:hAnsiTheme="minorHAnsi" w:cstheme="minorBid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600BD"/>
    <w:rPr>
      <w:rFonts w:ascii="Times New Roman" w:eastAsia="Times New Roman" w:hAnsi="Times New Roman" w:cs="Times New Roman"/>
      <w:b/>
      <w:bCs/>
      <w:lang w:eastAsia="cs-CZ"/>
    </w:rPr>
  </w:style>
  <w:style w:type="character" w:customStyle="1" w:styleId="Nadpis6Char">
    <w:name w:val="Nadpis 6 Char"/>
    <w:basedOn w:val="Standardnpsmoodstavce"/>
    <w:link w:val="Nadpis6"/>
    <w:rsid w:val="00B600BD"/>
    <w:rPr>
      <w:b/>
      <w:bCs/>
      <w:sz w:val="22"/>
      <w:szCs w:val="22"/>
      <w:lang w:eastAsia="cs-CZ"/>
    </w:rPr>
  </w:style>
  <w:style w:type="paragraph" w:styleId="Zhlav">
    <w:name w:val="header"/>
    <w:basedOn w:val="Normln"/>
    <w:link w:val="ZhlavChar"/>
    <w:rsid w:val="00B600BD"/>
    <w:pPr>
      <w:tabs>
        <w:tab w:val="center" w:pos="4536"/>
        <w:tab w:val="right" w:pos="9072"/>
      </w:tabs>
    </w:pPr>
  </w:style>
  <w:style w:type="character" w:customStyle="1" w:styleId="ZhlavChar">
    <w:name w:val="Záhlaví Char"/>
    <w:basedOn w:val="Standardnpsmoodstavce"/>
    <w:link w:val="Zhlav"/>
    <w:rsid w:val="00B600BD"/>
    <w:rPr>
      <w:rFonts w:ascii="Times New Roman" w:eastAsia="Times New Roman" w:hAnsi="Times New Roman" w:cs="Times New Roman"/>
      <w:lang w:eastAsia="cs-CZ"/>
    </w:rPr>
  </w:style>
  <w:style w:type="paragraph" w:styleId="Zpat">
    <w:name w:val="footer"/>
    <w:basedOn w:val="Normln"/>
    <w:link w:val="ZpatChar"/>
    <w:rsid w:val="00B600BD"/>
    <w:pPr>
      <w:tabs>
        <w:tab w:val="center" w:pos="4536"/>
        <w:tab w:val="right" w:pos="9072"/>
      </w:tabs>
    </w:pPr>
  </w:style>
  <w:style w:type="character" w:customStyle="1" w:styleId="ZpatChar">
    <w:name w:val="Zápatí Char"/>
    <w:basedOn w:val="Standardnpsmoodstavce"/>
    <w:link w:val="Zpat"/>
    <w:rsid w:val="00B600BD"/>
    <w:rPr>
      <w:rFonts w:ascii="Times New Roman" w:eastAsia="Times New Roman" w:hAnsi="Times New Roman" w:cs="Times New Roman"/>
      <w:lang w:eastAsia="cs-CZ"/>
    </w:rPr>
  </w:style>
  <w:style w:type="paragraph" w:customStyle="1" w:styleId="Zkladntext31">
    <w:name w:val="Základní text 31"/>
    <w:basedOn w:val="Normln"/>
    <w:rsid w:val="00B600BD"/>
    <w:pPr>
      <w:suppressAutoHyphens/>
      <w:ind w:right="-82"/>
      <w:jc w:val="both"/>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 Marinov</dc:creator>
  <cp:keywords/>
  <dc:description/>
  <cp:lastModifiedBy>Stehlíková Jaroslava</cp:lastModifiedBy>
  <cp:revision>2</cp:revision>
  <dcterms:created xsi:type="dcterms:W3CDTF">2015-03-20T09:29:00Z</dcterms:created>
  <dcterms:modified xsi:type="dcterms:W3CDTF">2015-03-20T09:29:00Z</dcterms:modified>
</cp:coreProperties>
</file>