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F236E1" w:rsidRPr="00F236E1" w:rsidRDefault="00E24789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Vážená</w:t>
      </w:r>
      <w:r w:rsidR="004D01D7">
        <w:rPr>
          <w:rFonts w:ascii="Times New Roman" w:hAnsi="Times New Roman"/>
          <w:sz w:val="24"/>
          <w:szCs w:val="24"/>
        </w:rPr>
        <w:t xml:space="preserve"> paní Peterková</w:t>
      </w:r>
      <w:r w:rsidR="00F236E1" w:rsidRPr="00F236E1">
        <w:rPr>
          <w:rFonts w:ascii="Times New Roman" w:hAnsi="Times New Roman"/>
          <w:sz w:val="24"/>
          <w:szCs w:val="24"/>
        </w:rPr>
        <w:t>,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 w:rsidR="00940330"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DF2A0B">
        <w:rPr>
          <w:rFonts w:ascii="Times New Roman" w:hAnsi="Times New Roman"/>
          <w:sz w:val="24"/>
          <w:szCs w:val="24"/>
        </w:rPr>
        <w:t>14. 3</w:t>
      </w:r>
      <w:r w:rsidRPr="00F236E1">
        <w:rPr>
          <w:rFonts w:ascii="Times New Roman" w:hAnsi="Times New Roman"/>
          <w:sz w:val="24"/>
          <w:szCs w:val="24"/>
        </w:rPr>
        <w:t>. 2013 ve věci</w:t>
      </w:r>
      <w:r w:rsidR="004D01D7">
        <w:rPr>
          <w:rFonts w:ascii="Times New Roman" w:hAnsi="Times New Roman"/>
          <w:sz w:val="24"/>
          <w:szCs w:val="24"/>
        </w:rPr>
        <w:t xml:space="preserve"> péče o lidi bez domova a bez zaměstnání</w:t>
      </w:r>
      <w:r w:rsidRPr="00F236E1">
        <w:rPr>
          <w:rFonts w:ascii="Times New Roman" w:hAnsi="Times New Roman"/>
          <w:sz w:val="24"/>
          <w:szCs w:val="24"/>
        </w:rPr>
        <w:t>.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D01D7" w:rsidRPr="004D01D7" w:rsidRDefault="004D01D7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D01D7">
        <w:rPr>
          <w:rFonts w:ascii="Times New Roman" w:hAnsi="Times New Roman"/>
          <w:sz w:val="24"/>
          <w:szCs w:val="24"/>
        </w:rPr>
        <w:t xml:space="preserve">odle ustanovení § 92 zákona č. 108/2006 Sb., o sociálních službách, zajišťuje obecní úřad obce s rozšířenou působností poskytování sociální služby osobám ohroženým újmou na životě nebo zdraví, dále zajišťuje poskytování odborného sociálního poradenství osobám ohroženým sociálním vyloučením z důvodu předchozí ústavní nebo ochranné výchovy nebo výkonu trestu a osobám, jejichž způsob života může vést ke konfliktu se společností. </w:t>
      </w:r>
    </w:p>
    <w:p w:rsidR="004D01D7" w:rsidRPr="004D01D7" w:rsidRDefault="004D01D7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D01D7" w:rsidRPr="004D01D7" w:rsidRDefault="004D01D7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D01D7">
        <w:rPr>
          <w:rFonts w:ascii="Times New Roman" w:hAnsi="Times New Roman"/>
          <w:sz w:val="24"/>
          <w:szCs w:val="24"/>
        </w:rPr>
        <w:t xml:space="preserve">Pracovníci Odboru sociální problematiky, oddělení sociální péče a rozvoje sociálních služeb, realizují v souladu s výše uvedenou legislativou nejen individuální práci s těmito klienty, ale realizují i aktivní terénní sociální práci zaměřenou na osoby, kterým hrozí propad do bezdomovectví. V tomto směru pracovníci sociálního odboru spolupracují  v rámci prevence  bezdomovectví  zejména s neziskovým sektorem. Městská část Praha 5 např. finančně podporuje  </w:t>
      </w:r>
      <w:proofErr w:type="gramStart"/>
      <w:r w:rsidRPr="004D01D7">
        <w:rPr>
          <w:rFonts w:ascii="Times New Roman" w:hAnsi="Times New Roman"/>
          <w:sz w:val="24"/>
          <w:szCs w:val="24"/>
        </w:rPr>
        <w:t>o.s.</w:t>
      </w:r>
      <w:proofErr w:type="gramEnd"/>
      <w:r w:rsidRPr="004D01D7">
        <w:rPr>
          <w:rFonts w:ascii="Times New Roman" w:hAnsi="Times New Roman"/>
          <w:sz w:val="24"/>
          <w:szCs w:val="24"/>
        </w:rPr>
        <w:t xml:space="preserve"> Naděje, jak v rámci projektů zaměřených na poskytování služeb terénní práce mezi bezdomovci na Praze 5, tak i projektů sociální prevence prostřednictvím mobilní jednotky. Např. v  roce 2012 byl poskytnut </w:t>
      </w:r>
      <w:proofErr w:type="gramStart"/>
      <w:r w:rsidRPr="004D01D7">
        <w:rPr>
          <w:rFonts w:ascii="Times New Roman" w:hAnsi="Times New Roman"/>
          <w:sz w:val="24"/>
          <w:szCs w:val="24"/>
        </w:rPr>
        <w:t>o.s.</w:t>
      </w:r>
      <w:proofErr w:type="gramEnd"/>
      <w:r w:rsidRPr="004D01D7">
        <w:rPr>
          <w:rFonts w:ascii="Times New Roman" w:hAnsi="Times New Roman"/>
          <w:sz w:val="24"/>
          <w:szCs w:val="24"/>
        </w:rPr>
        <w:t xml:space="preserve"> Naděje neinvestiční příspěvek na mobilní sociální službu pro osoby bez přístřeší na území Prahy 5  v částce 150.000 Kč a dále grantový příspěvek na terénní sociální práci na území Prahy 5 v částce 100.000 Kč. </w:t>
      </w:r>
    </w:p>
    <w:p w:rsidR="004D01D7" w:rsidRPr="004D01D7" w:rsidRDefault="004D01D7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D01D7" w:rsidRPr="004D01D7" w:rsidRDefault="004D01D7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D01D7">
        <w:rPr>
          <w:rFonts w:ascii="Times New Roman" w:hAnsi="Times New Roman"/>
          <w:sz w:val="24"/>
          <w:szCs w:val="24"/>
        </w:rPr>
        <w:t>Dne 18. prosince 2012 Rada hl.</w:t>
      </w:r>
      <w:r w:rsidR="00E24789">
        <w:rPr>
          <w:rFonts w:ascii="Times New Roman" w:hAnsi="Times New Roman"/>
          <w:sz w:val="24"/>
          <w:szCs w:val="24"/>
        </w:rPr>
        <w:t xml:space="preserve"> </w:t>
      </w:r>
      <w:r w:rsidRPr="004D01D7">
        <w:rPr>
          <w:rFonts w:ascii="Times New Roman" w:hAnsi="Times New Roman"/>
          <w:sz w:val="24"/>
          <w:szCs w:val="24"/>
        </w:rPr>
        <w:t>m. Prahy odsouhlasila koncepci návrhů řešení problematiky bezdomovectví v Praze v letech 2013 až 2020. Příprava systému prevence bezdomovectví je podle této koncepce akutním úkolem MHMP s perspektivou rozvoje až do roku 2020, přičemž koncepční aktivity realizované v období do roku 2014  se stanou základem pro vybudování systému řešení problematiky bezdomovectví v hl.</w:t>
      </w:r>
      <w:r w:rsidR="00E24789">
        <w:rPr>
          <w:rFonts w:ascii="Times New Roman" w:hAnsi="Times New Roman"/>
          <w:sz w:val="24"/>
          <w:szCs w:val="24"/>
        </w:rPr>
        <w:t xml:space="preserve"> </w:t>
      </w:r>
      <w:r w:rsidRPr="004D01D7">
        <w:rPr>
          <w:rFonts w:ascii="Times New Roman" w:hAnsi="Times New Roman"/>
          <w:sz w:val="24"/>
          <w:szCs w:val="24"/>
        </w:rPr>
        <w:t xml:space="preserve">m. Praze. Schválené řešení není ohraničeno hranicemi městských částí, ale jedná se o společný problém celého území a všech částí hlavního města Prahy. V této souvislosti uvádím, že potravinovou pomoc pro bezdomovce v hlavním městě Praze materiálně zabezpečuje Potravinová banka Praha, která poskytovatelům bezplatně vydá ročně přes sto tun potravin, významný podíl na nich tvoří potraviny z evropského programu PEAD, který je v ČR určen výhradně lidem bez domova v denních centrech a azylových domech. </w:t>
      </w:r>
    </w:p>
    <w:p w:rsidR="004D01D7" w:rsidRPr="004D01D7" w:rsidRDefault="004D01D7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D01D7" w:rsidRDefault="004D01D7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D01D7" w:rsidRDefault="004D01D7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Závěrem uvádíme</w:t>
      </w:r>
      <w:r w:rsidRPr="004D01D7">
        <w:rPr>
          <w:rFonts w:ascii="Times New Roman" w:hAnsi="Times New Roman"/>
          <w:sz w:val="24"/>
          <w:szCs w:val="24"/>
        </w:rPr>
        <w:t>, že nájemní smlouvou ze dne 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1D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1D7">
        <w:rPr>
          <w:rFonts w:ascii="Times New Roman" w:hAnsi="Times New Roman"/>
          <w:sz w:val="24"/>
          <w:szCs w:val="24"/>
        </w:rPr>
        <w:t>2009 poskytla MČ Praha 5 Armádě Spásy v ČR nebytové prostory v Praze 5, Lidické ulici 18, za účelem provozování veřejně prospěšných sociálních služeb v souladu se stanovami Armády Spásy. Armáda spásy poskytuje v pronajatém prostoru řadu sociálních služeb</w:t>
      </w:r>
      <w:bookmarkStart w:id="0" w:name="_GoBack"/>
      <w:bookmarkEnd w:id="0"/>
      <w:r w:rsidRPr="004D01D7">
        <w:rPr>
          <w:rFonts w:ascii="Times New Roman" w:hAnsi="Times New Roman"/>
          <w:sz w:val="24"/>
          <w:szCs w:val="24"/>
        </w:rPr>
        <w:t>. Seniorům je zde poskytováno zvýhodněné stravování – obědy.</w:t>
      </w:r>
    </w:p>
    <w:p w:rsidR="0004461C" w:rsidRDefault="0004461C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04461C" w:rsidRPr="004D01D7" w:rsidRDefault="0004461C" w:rsidP="004D01D7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Popsaný komplex služeb, opatření a záměrů považuji nejenom za kladné a efektivní řešení problematiky osob bez domova,</w:t>
      </w:r>
      <w:r w:rsidR="005D1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ale též za řešení dlouhodobé a koncepční. 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>S pozdravem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416CBF" w:rsidRDefault="00292F88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Miroslav Zelený</w:t>
      </w:r>
    </w:p>
    <w:p w:rsidR="00F03B8F" w:rsidRPr="00C30613" w:rsidRDefault="00F03B8F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starosta MČ Praha 5</w:t>
      </w:r>
    </w:p>
    <w:sectPr w:rsidR="00F03B8F" w:rsidRPr="00C30613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7E" w:rsidRDefault="0005797E">
      <w:r>
        <w:separator/>
      </w:r>
    </w:p>
  </w:endnote>
  <w:endnote w:type="continuationSeparator" w:id="0">
    <w:p w:rsidR="0005797E" w:rsidRDefault="0005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A231A1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4E619E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7E" w:rsidRDefault="0005797E">
      <w:r>
        <w:separator/>
      </w:r>
    </w:p>
  </w:footnote>
  <w:footnote w:type="continuationSeparator" w:id="0">
    <w:p w:rsidR="0005797E" w:rsidRDefault="00057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4D01D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Vážená</w:t>
          </w:r>
          <w:r w:rsidR="008D4D17" w:rsidRPr="00EA5249">
            <w:rPr>
              <w:rFonts w:ascii="Times New Roman" w:hAnsi="Times New Roman"/>
              <w:sz w:val="24"/>
              <w:szCs w:val="24"/>
            </w:rPr>
            <w:t xml:space="preserve"> pan</w:t>
          </w:r>
          <w:r>
            <w:rPr>
              <w:rFonts w:ascii="Times New Roman" w:hAnsi="Times New Roman"/>
              <w:sz w:val="24"/>
              <w:szCs w:val="24"/>
            </w:rPr>
            <w:t>í</w:t>
          </w:r>
        </w:p>
      </w:tc>
    </w:tr>
    <w:tr w:rsidR="008D4D17" w:rsidRPr="00EA5249">
      <w:tc>
        <w:tcPr>
          <w:tcW w:w="4822" w:type="dxa"/>
        </w:tcPr>
        <w:p w:rsidR="008D4D17" w:rsidRPr="00EA5249" w:rsidRDefault="004D01D7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Růžena Peterková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  <w:r w:rsidR="004D01D7">
            <w:rPr>
              <w:rFonts w:ascii="Times New Roman" w:hAnsi="Times New Roman"/>
              <w:sz w:val="24"/>
              <w:szCs w:val="24"/>
            </w:rPr>
            <w:t>ka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CE6E7C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25</w:t>
    </w:r>
    <w:r w:rsidR="00F236E1">
      <w:rPr>
        <w:rFonts w:ascii="Times New Roman" w:hAnsi="Times New Roman"/>
      </w:rPr>
      <w:t>. 3.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461C"/>
    <w:rsid w:val="0004546F"/>
    <w:rsid w:val="0005797E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61927"/>
    <w:rsid w:val="004866B1"/>
    <w:rsid w:val="00492413"/>
    <w:rsid w:val="0049543C"/>
    <w:rsid w:val="0049555F"/>
    <w:rsid w:val="004A02F6"/>
    <w:rsid w:val="004A5CAD"/>
    <w:rsid w:val="004C08C6"/>
    <w:rsid w:val="004C5FDC"/>
    <w:rsid w:val="004D01D7"/>
    <w:rsid w:val="004D423B"/>
    <w:rsid w:val="004D75A2"/>
    <w:rsid w:val="004E619E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DB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164AE"/>
    <w:rsid w:val="00725D58"/>
    <w:rsid w:val="00750E9C"/>
    <w:rsid w:val="007520B3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863DF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F16EB"/>
    <w:rsid w:val="00A231A1"/>
    <w:rsid w:val="00A23B6C"/>
    <w:rsid w:val="00A27825"/>
    <w:rsid w:val="00A30A78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6E7C"/>
    <w:rsid w:val="00CF05CA"/>
    <w:rsid w:val="00CF1705"/>
    <w:rsid w:val="00D07BF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4789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2013-03-25T13:06:00Z</cp:lastPrinted>
  <dcterms:created xsi:type="dcterms:W3CDTF">2013-03-27T11:12:00Z</dcterms:created>
  <dcterms:modified xsi:type="dcterms:W3CDTF">2013-03-27T11:12:00Z</dcterms:modified>
</cp:coreProperties>
</file>